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5C38DD">
        <w:rPr>
          <w:rFonts w:ascii="Times New Roman" w:hAnsi="Times New Roman"/>
          <w:bCs/>
          <w:sz w:val="24"/>
          <w:szCs w:val="24"/>
        </w:rPr>
        <w:t>марта</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3E4615">
        <w:rPr>
          <w:rFonts w:ascii="Times New Roman" w:hAnsi="Times New Roman"/>
          <w:bCs/>
          <w:spacing w:val="-1"/>
        </w:rPr>
        <w:t>11</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91C2A" w:rsidRDefault="00D91C2A" w:rsidP="00D91C2A">
      <w:pPr>
        <w:tabs>
          <w:tab w:val="left" w:pos="1134"/>
          <w:tab w:val="left" w:pos="1418"/>
          <w:tab w:val="center" w:pos="4875"/>
        </w:tabs>
        <w:jc w:val="center"/>
        <w:rPr>
          <w:rFonts w:ascii="Times New Roman" w:hAnsi="Times New Roman"/>
        </w:rPr>
      </w:pPr>
      <w:r w:rsidRPr="00D861B9">
        <w:rPr>
          <w:rFonts w:ascii="Times New Roman" w:hAnsi="Times New Roman"/>
        </w:rPr>
        <w:t xml:space="preserve">Поставка </w:t>
      </w:r>
      <w:r w:rsidR="003E4615" w:rsidRPr="003E4615">
        <w:rPr>
          <w:rFonts w:ascii="Times New Roman" w:hAnsi="Times New Roman"/>
        </w:rPr>
        <w:t>оборудования для оформления выставочного помещения ИПУ РАН</w:t>
      </w:r>
    </w:p>
    <w:p w:rsidR="000B3119" w:rsidRDefault="000B3119" w:rsidP="001A7B1D">
      <w:pPr>
        <w:shd w:val="clear" w:color="auto" w:fill="FFFFFF"/>
        <w:tabs>
          <w:tab w:val="left" w:leader="dot" w:pos="9259"/>
        </w:tabs>
        <w:rPr>
          <w:rFonts w:ascii="Times New Roman" w:hAnsi="Times New Roman"/>
          <w:b/>
        </w:rPr>
      </w:pPr>
    </w:p>
    <w:p w:rsidR="000B3119" w:rsidRDefault="00756EEF" w:rsidP="00174774">
      <w:pPr>
        <w:shd w:val="clear" w:color="auto" w:fill="FFFFFF"/>
        <w:tabs>
          <w:tab w:val="left" w:leader="dot" w:pos="9259"/>
        </w:tabs>
        <w:spacing w:after="12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AA109C" w:rsidRPr="00AA109C" w:rsidRDefault="00AA109C" w:rsidP="00AA109C">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финансовой работе</w:t>
      </w:r>
    </w:p>
    <w:p w:rsidR="00AA109C" w:rsidRDefault="00AA109C" w:rsidP="00AA109C">
      <w:pPr>
        <w:shd w:val="clear" w:color="auto" w:fill="FFFFFF"/>
        <w:tabs>
          <w:tab w:val="left" w:leader="dot" w:pos="9259"/>
        </w:tabs>
        <w:rPr>
          <w:rFonts w:ascii="Times New Roman" w:hAnsi="Times New Roman"/>
          <w:sz w:val="24"/>
          <w:szCs w:val="24"/>
        </w:rPr>
      </w:pPr>
      <w:r w:rsidRPr="00AA109C">
        <w:rPr>
          <w:rFonts w:ascii="Times New Roman" w:hAnsi="Times New Roman"/>
          <w:sz w:val="24"/>
          <w:szCs w:val="24"/>
        </w:rPr>
        <w:t xml:space="preserve">________________ </w:t>
      </w:r>
      <w:r>
        <w:rPr>
          <w:rFonts w:ascii="Times New Roman" w:hAnsi="Times New Roman"/>
          <w:sz w:val="24"/>
          <w:szCs w:val="24"/>
        </w:rPr>
        <w:t>Н.С. Абрамова</w:t>
      </w:r>
    </w:p>
    <w:p w:rsidR="00CB790B" w:rsidRDefault="00CB790B" w:rsidP="00AA109C">
      <w:pPr>
        <w:shd w:val="clear" w:color="auto" w:fill="FFFFFF"/>
        <w:tabs>
          <w:tab w:val="left" w:leader="dot" w:pos="9259"/>
        </w:tabs>
        <w:rPr>
          <w:rFonts w:ascii="Times New Roman" w:hAnsi="Times New Roman"/>
          <w:sz w:val="24"/>
          <w:szCs w:val="24"/>
        </w:rPr>
      </w:pPr>
      <w:r w:rsidRPr="00BF6D5C">
        <w:rPr>
          <w:rFonts w:ascii="Times New Roman" w:hAnsi="Times New Roman"/>
          <w:sz w:val="24"/>
          <w:szCs w:val="24"/>
        </w:rPr>
        <w:t>Главный бухгалтер</w:t>
      </w:r>
    </w:p>
    <w:p w:rsidR="000B3119" w:rsidRDefault="000B3119" w:rsidP="00A56C4D">
      <w:pPr>
        <w:shd w:val="clear" w:color="auto" w:fill="FFFFFF"/>
        <w:tabs>
          <w:tab w:val="left" w:leader="dot" w:pos="9259"/>
        </w:tabs>
        <w:rPr>
          <w:rFonts w:ascii="Times New Roman" w:hAnsi="Times New Roman"/>
          <w:b/>
          <w:sz w:val="24"/>
          <w:szCs w:val="24"/>
        </w:rPr>
      </w:pPr>
      <w:r>
        <w:rPr>
          <w:rFonts w:ascii="Times New Roman" w:hAnsi="Times New Roman"/>
          <w:sz w:val="24"/>
          <w:szCs w:val="24"/>
        </w:rPr>
        <w:t xml:space="preserve">________________ </w:t>
      </w:r>
      <w:r w:rsidR="00CB790B">
        <w:rPr>
          <w:rFonts w:ascii="Times New Roman" w:hAnsi="Times New Roman"/>
          <w:sz w:val="24"/>
          <w:szCs w:val="24"/>
        </w:rPr>
        <w:t>Т.Н. Кашперова</w:t>
      </w:r>
    </w:p>
    <w:p w:rsidR="00756EEF" w:rsidRPr="009A7FF3" w:rsidRDefault="0017477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r w:rsidR="00D456D4">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D367FA">
          <w:rPr>
            <w:webHidden/>
          </w:rPr>
          <w:t>4</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D367FA">
          <w:rPr>
            <w:webHidden/>
          </w:rPr>
          <w:t>5</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D367FA">
          <w:rPr>
            <w:webHidden/>
          </w:rPr>
          <w:t>8</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D367FA">
          <w:rPr>
            <w:webHidden/>
          </w:rPr>
          <w:t>8</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D367FA">
          <w:rPr>
            <w:webHidden/>
          </w:rPr>
          <w:t>9</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D367FA">
          <w:rPr>
            <w:webHidden/>
          </w:rPr>
          <w:t>9</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D367FA">
          <w:rPr>
            <w:webHidden/>
          </w:rPr>
          <w:t>10</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D367FA">
          <w:rPr>
            <w:webHidden/>
          </w:rPr>
          <w:t>11</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D367FA">
          <w:rPr>
            <w:webHidden/>
          </w:rPr>
          <w:t>12</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D367FA">
          <w:rPr>
            <w:webHidden/>
          </w:rPr>
          <w:t>12</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D367FA">
          <w:rPr>
            <w:webHidden/>
          </w:rPr>
          <w:t>12</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D367FA">
          <w:rPr>
            <w:webHidden/>
          </w:rPr>
          <w:t>12</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D367FA">
          <w:rPr>
            <w:webHidden/>
          </w:rPr>
          <w:t>13</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D367FA">
          <w:rPr>
            <w:webHidden/>
          </w:rPr>
          <w:t>13</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D367FA">
          <w:rPr>
            <w:webHidden/>
          </w:rPr>
          <w:t>14</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D367FA">
          <w:rPr>
            <w:webHidden/>
          </w:rPr>
          <w:t>15</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D367FA">
          <w:rPr>
            <w:webHidden/>
          </w:rPr>
          <w:t>15</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D367FA">
          <w:rPr>
            <w:webHidden/>
          </w:rPr>
          <w:t>16</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D367FA">
          <w:rPr>
            <w:webHidden/>
          </w:rPr>
          <w:t>17</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D367FA">
          <w:rPr>
            <w:webHidden/>
          </w:rPr>
          <w:t>17</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D367FA">
          <w:rPr>
            <w:webHidden/>
          </w:rPr>
          <w:t>17</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D367FA">
          <w:rPr>
            <w:webHidden/>
          </w:rPr>
          <w:t>19</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D367FA">
          <w:rPr>
            <w:webHidden/>
          </w:rPr>
          <w:t>21</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D367FA">
          <w:rPr>
            <w:webHidden/>
          </w:rPr>
          <w:t>21</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D367FA">
          <w:rPr>
            <w:webHidden/>
          </w:rPr>
          <w:t>21</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D367FA">
          <w:rPr>
            <w:webHidden/>
          </w:rPr>
          <w:t>22</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D367FA">
          <w:rPr>
            <w:webHidden/>
          </w:rPr>
          <w:t>26</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D367FA">
          <w:rPr>
            <w:webHidden/>
          </w:rPr>
          <w:t>29</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D367FA">
          <w:rPr>
            <w:webHidden/>
          </w:rPr>
          <w:t>29</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D367FA">
          <w:rPr>
            <w:webHidden/>
          </w:rPr>
          <w:t>29</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D367FA">
          <w:rPr>
            <w:webHidden/>
          </w:rPr>
          <w:t>32</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D367FA">
          <w:rPr>
            <w:webHidden/>
          </w:rPr>
          <w:t>33</w:t>
        </w:r>
        <w:r w:rsidR="00BB2194">
          <w:rPr>
            <w:webHidden/>
          </w:rPr>
          <w:fldChar w:fldCharType="end"/>
        </w:r>
      </w:hyperlink>
    </w:p>
    <w:p w:rsidR="00BB2194" w:rsidRDefault="00CB0603">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D367FA">
          <w:rPr>
            <w:webHidden/>
          </w:rPr>
          <w:t>38</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D367FA">
          <w:rPr>
            <w:webHidden/>
          </w:rPr>
          <w:t>38</w:t>
        </w:r>
        <w:r w:rsidR="00BB2194">
          <w:rPr>
            <w:webHidden/>
          </w:rPr>
          <w:fldChar w:fldCharType="end"/>
        </w:r>
      </w:hyperlink>
    </w:p>
    <w:p w:rsidR="00BB2194" w:rsidRDefault="00CB0603">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D367FA">
          <w:rPr>
            <w:webHidden/>
          </w:rPr>
          <w:t>41</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D367FA">
          <w:rPr>
            <w:webHidden/>
          </w:rPr>
          <w:t>41</w:t>
        </w:r>
        <w:r w:rsidR="00BB2194">
          <w:rPr>
            <w:webHidden/>
          </w:rPr>
          <w:fldChar w:fldCharType="end"/>
        </w:r>
      </w:hyperlink>
    </w:p>
    <w:p w:rsidR="00BB2194" w:rsidRDefault="00CB0603">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D367FA">
          <w:rPr>
            <w:webHidden/>
          </w:rPr>
          <w:t>43</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D367FA">
          <w:rPr>
            <w:webHidden/>
          </w:rPr>
          <w:t>43</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D367FA">
          <w:rPr>
            <w:webHidden/>
          </w:rPr>
          <w:t>45</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D367FA">
          <w:rPr>
            <w:webHidden/>
          </w:rPr>
          <w:t>45</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D367FA">
          <w:rPr>
            <w:webHidden/>
          </w:rPr>
          <w:t>48</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D367FA">
          <w:rPr>
            <w:webHidden/>
          </w:rPr>
          <w:t>53</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D367FA">
          <w:rPr>
            <w:webHidden/>
          </w:rPr>
          <w:t>55</w:t>
        </w:r>
        <w:r w:rsidR="00BB2194">
          <w:rPr>
            <w:webHidden/>
          </w:rPr>
          <w:fldChar w:fldCharType="end"/>
        </w:r>
      </w:hyperlink>
    </w:p>
    <w:p w:rsidR="00BB2194" w:rsidRDefault="00CB0603">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D367FA">
          <w:rPr>
            <w:webHidden/>
          </w:rPr>
          <w:t>59</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D367FA">
          <w:rPr>
            <w:webHidden/>
          </w:rPr>
          <w:t>60</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D367FA">
          <w:rPr>
            <w:webHidden/>
          </w:rPr>
          <w:t>79</w:t>
        </w:r>
        <w:r w:rsidR="00BB2194">
          <w:rPr>
            <w:webHidden/>
          </w:rPr>
          <w:fldChar w:fldCharType="end"/>
        </w:r>
      </w:hyperlink>
    </w:p>
    <w:p w:rsidR="00BB2194" w:rsidRDefault="00CB0603">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D367FA">
          <w:rPr>
            <w:webHidden/>
          </w:rPr>
          <w:t>89</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34252B">
              <w:rPr>
                <w:rFonts w:ascii="Times New Roman" w:hAnsi="Times New Roman"/>
                <w:sz w:val="24"/>
              </w:rPr>
              <w:t>деральный закон от 05.04.2013 </w:t>
            </w:r>
            <w:r w:rsidRPr="006D21CD">
              <w:rPr>
                <w:rFonts w:ascii="Times New Roman" w:hAnsi="Times New Roman"/>
                <w:sz w:val="24"/>
              </w:rPr>
              <w:t>№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24.07.2007 </w:t>
            </w:r>
            <w:r w:rsidRPr="006D21CD">
              <w:rPr>
                <w:rFonts w:ascii="Times New Roman" w:hAnsi="Times New Roman"/>
                <w:sz w:val="24"/>
              </w:rPr>
              <w:t>№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34252B">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w:t>
            </w:r>
            <w:r w:rsidR="0034252B">
              <w:rPr>
                <w:rFonts w:ascii="Times New Roman" w:hAnsi="Times New Roman"/>
                <w:sz w:val="24"/>
                <w:lang w:eastAsia="en-US"/>
              </w:rPr>
              <w:t>ие Правительства от 16.09.2016</w:t>
            </w:r>
            <w:r w:rsidR="00772BE2" w:rsidRPr="006D21CD">
              <w:rPr>
                <w:rFonts w:ascii="Times New Roman" w:hAnsi="Times New Roman"/>
                <w:sz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D367FA">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D367FA">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D367FA">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D367FA">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D367FA">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D367FA">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D367FA">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D367FA">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D367FA">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D367FA">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D367FA">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D367FA">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D367FA">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D367FA">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D367FA">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D367FA" w:rsidRPr="00D367FA">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D367FA" w:rsidRPr="00D367FA">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D367FA" w:rsidRPr="00D367FA">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D367FA" w:rsidRPr="00D367FA">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D367FA" w:rsidRPr="00D367FA">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D367FA" w:rsidRPr="00D367FA">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D367FA" w:rsidRPr="00D367FA">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D367FA" w:rsidRPr="00D367FA">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D367FA">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D367FA">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D367FA">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D367FA" w:rsidRPr="00D367FA">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D367FA" w:rsidRPr="00D367FA">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D367FA">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D367FA" w:rsidRPr="00D367FA">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D367FA" w:rsidRPr="00D367FA">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D367FA" w:rsidRPr="00D367FA">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D367FA" w:rsidRPr="00D367FA">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D367FA" w:rsidRPr="00D367FA">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D367FA" w:rsidRPr="00D367FA">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D367FA" w:rsidRPr="00D367FA">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D367FA" w:rsidRPr="00D367FA">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D367FA" w:rsidRPr="00D367FA">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D367FA" w:rsidRPr="00D367FA">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D367FA" w:rsidRPr="00D367FA">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D367FA" w:rsidRPr="00D367FA">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D367FA" w:rsidRPr="00D367FA">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D367FA" w:rsidRPr="00D367FA">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D367FA" w:rsidRPr="00D367FA">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D367FA" w:rsidRPr="00D367FA">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D367FA" w:rsidRPr="00D367FA">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D367FA" w:rsidRPr="00D367FA">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D367FA" w:rsidRPr="00D367FA">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D367FA">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D367FA" w:rsidRPr="00D367FA">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D367FA" w:rsidRPr="00D367FA">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D367FA">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D367FA" w:rsidRPr="00D367FA">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D367FA" w:rsidRPr="00D367FA">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D367FA" w:rsidRPr="00D367FA">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D367FA">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D367FA" w:rsidRPr="00D367FA">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D367FA" w:rsidRPr="00D367FA">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D367FA" w:rsidRPr="00D367FA">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D367FA" w:rsidRPr="00D367FA">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D367FA">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D367FA" w:rsidRPr="00D367FA">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D367FA" w:rsidRPr="00D367FA">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D367FA">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D367FA" w:rsidRPr="00D367FA">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D367FA" w:rsidRPr="00D367FA">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D367FA" w:rsidRPr="00D367FA">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D367FA">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D367FA" w:rsidRPr="00D367FA">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D367FA" w:rsidRPr="00D367FA">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D367FA" w:rsidRPr="00D367FA">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D367FA" w:rsidRPr="00D367FA">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367FA" w:rsidRPr="00D367FA">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D367FA" w:rsidRPr="00D367FA">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D367FA" w:rsidRPr="00D367FA">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D367FA" w:rsidRPr="00D367FA">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D367FA" w:rsidRPr="00D367FA">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D367FA" w:rsidRPr="00D367FA">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D367FA" w:rsidRPr="00D367FA">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D367FA" w:rsidRPr="00D367FA">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D367FA" w:rsidRPr="00D367FA">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D367FA" w:rsidRPr="00D367FA">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D367FA" w:rsidRPr="00D367FA">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367FA" w:rsidRPr="00D367FA">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367FA" w:rsidRPr="00D367FA">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D367FA" w:rsidRPr="00D367FA">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D367FA" w:rsidRPr="00D367FA">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D367FA" w:rsidRPr="00D367FA">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D367FA" w:rsidRPr="00D367FA">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D367FA" w:rsidRPr="00D367FA">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D367FA" w:rsidRPr="00D367FA">
        <w:rPr>
          <w:rFonts w:ascii="Times New Roman" w:hAnsi="Times New Roman"/>
          <w:sz w:val="24"/>
        </w:rPr>
        <w:t>7</w:t>
      </w:r>
      <w:r w:rsidR="00D367FA">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D367FA" w:rsidRPr="00D367FA">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D367FA" w:rsidRPr="00D367FA">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D367FA" w:rsidRPr="00D367FA">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D367FA" w:rsidRPr="00D367FA">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D367FA" w:rsidRPr="00D367FA">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D367FA" w:rsidRPr="00D367FA">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D367FA">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D367FA">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D367FA" w:rsidRPr="00D367FA">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D367FA" w:rsidRPr="00D367FA">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D367FA" w:rsidRPr="00D367FA">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D367FA" w:rsidRPr="00D367FA">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D367FA">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D367FA">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D62DAF" w:rsidRDefault="00D62DAF" w:rsidP="00245EF2">
            <w:pPr>
              <w:pStyle w:val="af2"/>
              <w:tabs>
                <w:tab w:val="left" w:pos="1134"/>
              </w:tabs>
              <w:spacing w:before="120" w:after="0" w:line="240" w:lineRule="auto"/>
              <w:ind w:left="0"/>
              <w:contextualSpacing w:val="0"/>
              <w:jc w:val="both"/>
              <w:rPr>
                <w:rFonts w:ascii="Times New Roman" w:hAnsi="Times New Roman"/>
                <w:b/>
                <w:sz w:val="24"/>
                <w:szCs w:val="24"/>
              </w:rPr>
            </w:pPr>
            <w:r w:rsidRPr="00D62DAF">
              <w:rPr>
                <w:rFonts w:ascii="Times New Roman" w:hAnsi="Times New Roman"/>
                <w:b/>
                <w:sz w:val="24"/>
                <w:szCs w:val="24"/>
              </w:rPr>
              <w:t xml:space="preserve">Поставка оборудования для оформления выставочного помещения ИПУ РАН </w:t>
            </w:r>
          </w:p>
          <w:p w:rsidR="00245EF2" w:rsidRPr="00F47319" w:rsidRDefault="00C2272D" w:rsidP="00245EF2">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F47319">
              <w:rPr>
                <w:rFonts w:ascii="Times New Roman" w:hAnsi="Times New Roman"/>
                <w:bCs/>
                <w:sz w:val="24"/>
                <w:szCs w:val="24"/>
              </w:rPr>
              <w:t>ОКПД</w:t>
            </w:r>
            <w:r w:rsidR="000B571B" w:rsidRPr="00F47319">
              <w:rPr>
                <w:rFonts w:ascii="Times New Roman" w:hAnsi="Times New Roman"/>
                <w:bCs/>
                <w:sz w:val="24"/>
                <w:szCs w:val="24"/>
                <w:vertAlign w:val="subscript"/>
              </w:rPr>
              <w:t>2</w:t>
            </w:r>
            <w:r w:rsidR="000B571B" w:rsidRPr="00F47319">
              <w:rPr>
                <w:rFonts w:ascii="Times New Roman" w:hAnsi="Times New Roman"/>
                <w:bCs/>
                <w:sz w:val="24"/>
                <w:szCs w:val="24"/>
              </w:rPr>
              <w:t>:</w:t>
            </w:r>
            <w:r w:rsidRPr="00F47319">
              <w:rPr>
                <w:rFonts w:ascii="Times New Roman" w:hAnsi="Times New Roman"/>
                <w:bCs/>
                <w:sz w:val="24"/>
                <w:szCs w:val="24"/>
              </w:rPr>
              <w:t xml:space="preserve"> </w:t>
            </w:r>
            <w:r w:rsidR="00D62DAF" w:rsidRPr="00D62DAF">
              <w:rPr>
                <w:rFonts w:ascii="Times New Roman" w:eastAsia="Times New Roman" w:hAnsi="Times New Roman"/>
                <w:sz w:val="24"/>
                <w:szCs w:val="24"/>
                <w:lang w:eastAsia="ru-RU"/>
              </w:rPr>
              <w:t>31.01.11.190</w:t>
            </w:r>
          </w:p>
          <w:p w:rsidR="005F56BD" w:rsidRPr="00DF4BAB"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F47319">
              <w:rPr>
                <w:rFonts w:ascii="Times New Roman" w:hAnsi="Times New Roman"/>
                <w:bCs/>
                <w:sz w:val="24"/>
                <w:szCs w:val="24"/>
              </w:rPr>
              <w:t>ОКВЭД</w:t>
            </w:r>
            <w:r w:rsidRPr="00F47319">
              <w:rPr>
                <w:rFonts w:ascii="Times New Roman" w:hAnsi="Times New Roman"/>
                <w:bCs/>
                <w:sz w:val="24"/>
                <w:szCs w:val="24"/>
                <w:vertAlign w:val="subscript"/>
              </w:rPr>
              <w:t>2</w:t>
            </w:r>
            <w:r w:rsidR="009B2F71" w:rsidRPr="00F47319">
              <w:rPr>
                <w:rFonts w:ascii="Times New Roman" w:hAnsi="Times New Roman"/>
                <w:bCs/>
                <w:sz w:val="24"/>
                <w:szCs w:val="24"/>
                <w:vertAlign w:val="subscript"/>
              </w:rPr>
              <w:t>:</w:t>
            </w:r>
            <w:r w:rsidRPr="00F47319">
              <w:rPr>
                <w:rFonts w:ascii="Times New Roman" w:hAnsi="Times New Roman"/>
                <w:bCs/>
                <w:sz w:val="24"/>
                <w:szCs w:val="24"/>
                <w:vertAlign w:val="superscript"/>
              </w:rPr>
              <w:t xml:space="preserve"> </w:t>
            </w:r>
            <w:r w:rsidR="00D62DAF" w:rsidRPr="00D62DAF">
              <w:rPr>
                <w:rFonts w:ascii="Times New Roman" w:eastAsia="Times New Roman" w:hAnsi="Times New Roman"/>
                <w:sz w:val="24"/>
                <w:szCs w:val="24"/>
                <w:lang w:eastAsia="ru-RU"/>
              </w:rPr>
              <w:t>31.01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sidR="00B66D66">
              <w:rPr>
                <w:rFonts w:ascii="Times New Roman" w:hAnsi="Times New Roman"/>
                <w:bCs/>
                <w:sz w:val="24"/>
              </w:rPr>
              <w:t>/</w:t>
            </w:r>
            <w:r>
              <w:rPr>
                <w:rFonts w:ascii="Times New Roman" w:hAnsi="Times New Roman"/>
                <w:bCs/>
                <w:sz w:val="24"/>
              </w:rPr>
              <w:t>ЗКЭФ-</w:t>
            </w:r>
            <w:r w:rsidR="00E93861">
              <w:rPr>
                <w:rFonts w:ascii="Times New Roman" w:hAnsi="Times New Roman"/>
                <w:bCs/>
                <w:sz w:val="24"/>
              </w:rPr>
              <w:t>11</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B77579" w:rsidRDefault="009B4DB5" w:rsidP="00B77579">
            <w:pPr>
              <w:spacing w:after="0"/>
              <w:ind w:left="284" w:hanging="284"/>
              <w:jc w:val="both"/>
              <w:rPr>
                <w:rFonts w:ascii="Times New Roman" w:hAnsi="Times New Roman"/>
                <w:sz w:val="24"/>
                <w:szCs w:val="24"/>
              </w:rPr>
            </w:pPr>
            <w:r>
              <w:rPr>
                <w:rFonts w:ascii="Times New Roman" w:hAnsi="Times New Roman"/>
                <w:sz w:val="24"/>
                <w:szCs w:val="24"/>
              </w:rPr>
              <w:t>Князева Светлана Васильевна</w:t>
            </w:r>
            <w:r w:rsidR="00DF4BAB" w:rsidRPr="00126B66">
              <w:rPr>
                <w:rFonts w:ascii="Times New Roman" w:hAnsi="Times New Roman"/>
                <w:sz w:val="24"/>
                <w:szCs w:val="24"/>
              </w:rPr>
              <w:t xml:space="preserve">, </w:t>
            </w:r>
            <w:r w:rsidR="00DF4BAB" w:rsidRPr="00893A3C">
              <w:rPr>
                <w:rFonts w:ascii="Times New Roman" w:hAnsi="Times New Roman"/>
                <w:sz w:val="24"/>
              </w:rPr>
              <w:t xml:space="preserve">+7 </w:t>
            </w:r>
            <w:r w:rsidR="00B77579">
              <w:rPr>
                <w:rFonts w:ascii="Times New Roman" w:hAnsi="Times New Roman"/>
                <w:sz w:val="24"/>
              </w:rPr>
              <w:t>(</w:t>
            </w:r>
            <w:r w:rsidR="00DF4BAB" w:rsidRPr="00893A3C">
              <w:rPr>
                <w:rFonts w:ascii="Times New Roman" w:hAnsi="Times New Roman"/>
                <w:sz w:val="24"/>
              </w:rPr>
              <w:t>495</w:t>
            </w:r>
            <w:r w:rsidR="00B77579">
              <w:rPr>
                <w:rFonts w:ascii="Times New Roman" w:hAnsi="Times New Roman"/>
                <w:sz w:val="24"/>
              </w:rPr>
              <w:t>)</w:t>
            </w:r>
            <w:r w:rsidR="00DF4BAB" w:rsidRPr="00893A3C">
              <w:rPr>
                <w:rFonts w:ascii="Times New Roman" w:hAnsi="Times New Roman"/>
                <w:sz w:val="24"/>
              </w:rPr>
              <w:t xml:space="preserve"> 334</w:t>
            </w:r>
            <w:r w:rsidR="00B77579">
              <w:rPr>
                <w:rFonts w:ascii="Times New Roman" w:hAnsi="Times New Roman"/>
                <w:sz w:val="24"/>
              </w:rPr>
              <w:t>-</w:t>
            </w:r>
            <w:r>
              <w:rPr>
                <w:rFonts w:ascii="Times New Roman" w:hAnsi="Times New Roman"/>
                <w:sz w:val="24"/>
              </w:rPr>
              <w:t>78</w:t>
            </w:r>
            <w:r w:rsidR="00B77579">
              <w:rPr>
                <w:rFonts w:ascii="Times New Roman" w:hAnsi="Times New Roman"/>
                <w:sz w:val="24"/>
              </w:rPr>
              <w:t>-</w:t>
            </w:r>
            <w:r>
              <w:rPr>
                <w:rFonts w:ascii="Times New Roman" w:hAnsi="Times New Roman"/>
                <w:sz w:val="24"/>
              </w:rPr>
              <w:t>59</w:t>
            </w:r>
            <w:r w:rsidR="00DF4BAB" w:rsidRPr="00893A3C">
              <w:rPr>
                <w:rFonts w:ascii="Times New Roman" w:hAnsi="Times New Roman"/>
                <w:sz w:val="24"/>
                <w:szCs w:val="24"/>
              </w:rPr>
              <w:t xml:space="preserve">, </w:t>
            </w:r>
          </w:p>
          <w:p w:rsidR="00E32DD5" w:rsidRPr="00E043A1" w:rsidRDefault="00B77579" w:rsidP="00B77579">
            <w:pPr>
              <w:spacing w:after="0"/>
              <w:ind w:left="284" w:hanging="284"/>
              <w:jc w:val="both"/>
              <w:rPr>
                <w:rFonts w:ascii="Times New Roman" w:hAnsi="Times New Roman"/>
                <w:sz w:val="24"/>
                <w:szCs w:val="24"/>
              </w:rPr>
            </w:pPr>
            <w:r w:rsidRPr="00B77579">
              <w:rPr>
                <w:rFonts w:ascii="Times New Roman" w:hAnsi="Times New Roman"/>
                <w:sz w:val="24"/>
                <w:szCs w:val="24"/>
              </w:rPr>
              <w:t xml:space="preserve">моб. </w:t>
            </w:r>
            <w:r w:rsidR="00DF4BAB" w:rsidRPr="00B77579">
              <w:rPr>
                <w:rFonts w:ascii="Times New Roman" w:hAnsi="Times New Roman"/>
                <w:sz w:val="24"/>
              </w:rPr>
              <w:t>+</w:t>
            </w:r>
            <w:r w:rsidRPr="00B77579">
              <w:rPr>
                <w:rFonts w:ascii="Times New Roman" w:hAnsi="Times New Roman"/>
                <w:sz w:val="24"/>
              </w:rPr>
              <w:t>7 (</w:t>
            </w:r>
            <w:r w:rsidR="00DF4BAB" w:rsidRPr="00B77579">
              <w:rPr>
                <w:rFonts w:ascii="Times New Roman" w:hAnsi="Times New Roman"/>
                <w:sz w:val="24"/>
              </w:rPr>
              <w:t>91</w:t>
            </w:r>
            <w:r w:rsidR="00E32DD5" w:rsidRPr="00B77579">
              <w:rPr>
                <w:rFonts w:ascii="Times New Roman" w:hAnsi="Times New Roman"/>
                <w:sz w:val="24"/>
              </w:rPr>
              <w:t>6</w:t>
            </w:r>
            <w:r w:rsidRPr="00B77579">
              <w:rPr>
                <w:rFonts w:ascii="Times New Roman" w:hAnsi="Times New Roman"/>
                <w:sz w:val="24"/>
              </w:rPr>
              <w:t>)</w:t>
            </w:r>
            <w:r w:rsidR="00E32DD5" w:rsidRPr="00B77579">
              <w:rPr>
                <w:rFonts w:ascii="Times New Roman" w:hAnsi="Times New Roman"/>
                <w:sz w:val="24"/>
              </w:rPr>
              <w:t> 688</w:t>
            </w:r>
            <w:r w:rsidRPr="00B77579">
              <w:rPr>
                <w:rFonts w:ascii="Times New Roman" w:hAnsi="Times New Roman"/>
                <w:sz w:val="24"/>
              </w:rPr>
              <w:t>-</w:t>
            </w:r>
            <w:r w:rsidR="00E32DD5" w:rsidRPr="00B77579">
              <w:rPr>
                <w:rFonts w:ascii="Times New Roman" w:hAnsi="Times New Roman"/>
                <w:sz w:val="24"/>
              </w:rPr>
              <w:t>29</w:t>
            </w:r>
            <w:r w:rsidRPr="00B77579">
              <w:rPr>
                <w:rFonts w:ascii="Times New Roman" w:hAnsi="Times New Roman"/>
                <w:sz w:val="24"/>
              </w:rPr>
              <w:t>-</w:t>
            </w:r>
            <w:r w:rsidR="00E32DD5" w:rsidRPr="00B77579">
              <w:rPr>
                <w:rFonts w:ascii="Times New Roman" w:hAnsi="Times New Roman"/>
                <w:sz w:val="24"/>
              </w:rPr>
              <w:t>96</w:t>
            </w:r>
            <w:r w:rsidRPr="00B77579">
              <w:rPr>
                <w:rFonts w:ascii="Times New Roman" w:hAnsi="Times New Roman"/>
                <w:sz w:val="24"/>
                <w:szCs w:val="24"/>
              </w:rPr>
              <w:t>. Адрес электронной почты</w:t>
            </w:r>
            <w:r w:rsidR="00E32DD5">
              <w:rPr>
                <w:rFonts w:ascii="Times New Roman" w:hAnsi="Times New Roman"/>
                <w:sz w:val="24"/>
                <w:szCs w:val="24"/>
              </w:rPr>
              <w:t>:</w:t>
            </w:r>
            <w:r w:rsidR="00E32DD5" w:rsidRPr="00E32DD5">
              <w:rPr>
                <w:rFonts w:ascii="Times New Roman" w:hAnsi="Times New Roman"/>
                <w:sz w:val="24"/>
                <w:szCs w:val="24"/>
              </w:rPr>
              <w:t xml:space="preserve"> </w:t>
            </w:r>
            <w:hyperlink r:id="rId11" w:history="1">
              <w:r w:rsidR="00E32DD5" w:rsidRPr="00C55474">
                <w:rPr>
                  <w:rStyle w:val="affa"/>
                  <w:rFonts w:ascii="Times New Roman" w:hAnsi="Times New Roman"/>
                  <w:sz w:val="24"/>
                  <w:szCs w:val="24"/>
                  <w:lang w:val="en-US"/>
                </w:rPr>
                <w:t>aho</w:t>
              </w:r>
              <w:r w:rsidR="00E32DD5" w:rsidRPr="00E043A1">
                <w:rPr>
                  <w:rStyle w:val="affa"/>
                  <w:rFonts w:ascii="Times New Roman" w:hAnsi="Times New Roman"/>
                  <w:sz w:val="24"/>
                  <w:szCs w:val="24"/>
                </w:rPr>
                <w:t>@</w:t>
              </w:r>
              <w:r w:rsidR="00E32DD5" w:rsidRPr="00C55474">
                <w:rPr>
                  <w:rStyle w:val="affa"/>
                  <w:rFonts w:ascii="Times New Roman" w:hAnsi="Times New Roman"/>
                  <w:sz w:val="24"/>
                  <w:szCs w:val="24"/>
                  <w:lang w:val="en-US"/>
                </w:rPr>
                <w:t>ipu</w:t>
              </w:r>
              <w:r w:rsidR="00E32DD5" w:rsidRPr="00E043A1">
                <w:rPr>
                  <w:rStyle w:val="affa"/>
                  <w:rFonts w:ascii="Times New Roman" w:hAnsi="Times New Roman"/>
                  <w:sz w:val="24"/>
                  <w:szCs w:val="24"/>
                </w:rPr>
                <w:t>.</w:t>
              </w:r>
              <w:r w:rsidR="00E32DD5" w:rsidRPr="00C55474">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34252B"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D367FA">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8111C0" w:rsidRDefault="00427888" w:rsidP="009B4DB5">
            <w:pPr>
              <w:tabs>
                <w:tab w:val="left" w:pos="567"/>
              </w:tabs>
              <w:spacing w:after="0" w:line="240" w:lineRule="auto"/>
              <w:jc w:val="both"/>
              <w:rPr>
                <w:rFonts w:ascii="Times New Roman" w:hAnsi="Times New Roman"/>
                <w:b/>
                <w:i/>
                <w:iCs/>
                <w:sz w:val="24"/>
                <w:szCs w:val="24"/>
              </w:rPr>
            </w:pPr>
            <w:r>
              <w:rPr>
                <w:rFonts w:ascii="Times New Roman" w:hAnsi="Times New Roman"/>
                <w:b/>
                <w:sz w:val="24"/>
                <w:szCs w:val="24"/>
              </w:rPr>
              <w:t>2</w:t>
            </w:r>
            <w:r w:rsidR="00E93861" w:rsidRPr="00E93861">
              <w:rPr>
                <w:rFonts w:ascii="Times New Roman" w:hAnsi="Times New Roman"/>
                <w:b/>
                <w:sz w:val="24"/>
                <w:szCs w:val="24"/>
              </w:rPr>
              <w:t xml:space="preserve">84 972 </w:t>
            </w:r>
            <w:r w:rsidR="00E93861" w:rsidRPr="00E93861">
              <w:rPr>
                <w:rFonts w:ascii="Times New Roman" w:hAnsi="Times New Roman"/>
                <w:sz w:val="24"/>
                <w:szCs w:val="24"/>
              </w:rPr>
              <w:t>(Двести восемьдесят четыре тысячи девятьсот семьдесят два)</w:t>
            </w:r>
            <w:r w:rsidR="00E93861" w:rsidRPr="00E93861">
              <w:rPr>
                <w:rFonts w:ascii="Times New Roman" w:hAnsi="Times New Roman"/>
                <w:b/>
                <w:sz w:val="24"/>
                <w:szCs w:val="24"/>
              </w:rPr>
              <w:t xml:space="preserve"> рубля 35 копеек </w:t>
            </w:r>
            <w:r w:rsidR="00E93861" w:rsidRPr="00E93861">
              <w:rPr>
                <w:rFonts w:ascii="Times New Roman" w:hAnsi="Times New Roman"/>
                <w:sz w:val="24"/>
                <w:szCs w:val="24"/>
              </w:rPr>
              <w:t>(с учетом НДС)</w:t>
            </w:r>
            <w:r>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B241B9" w:rsidRDefault="00DC3074" w:rsidP="00831B99">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DC3074">
              <w:rPr>
                <w:rFonts w:ascii="Times New Roman" w:eastAsia="Times New Roman" w:hAnsi="Times New Roman"/>
                <w:color w:val="000000"/>
                <w:kern w:val="1"/>
                <w:sz w:val="24"/>
                <w:szCs w:val="22"/>
                <w:lang w:eastAsia="ar-SA"/>
              </w:rPr>
              <w:t>Цена Договора включает стоимость товара, дополнительные затраты (погрузку, доставку до места, разгрузку, подъем на этаж), сборку, монтаж, установку,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D367FA">
              <w:rPr>
                <w:rFonts w:ascii="Times New Roman" w:hAnsi="Times New Roman"/>
                <w:sz w:val="24"/>
                <w:lang w:eastAsia="en-US"/>
              </w:rPr>
              <w:t>1</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D367FA">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610FB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610FB4">
              <w:rPr>
                <w:rFonts w:ascii="Times New Roman" w:hAnsi="Times New Roman"/>
                <w:b/>
                <w:bCs/>
                <w:sz w:val="24"/>
              </w:rPr>
              <w:t>поставки товара</w:t>
            </w:r>
            <w:r w:rsidRPr="00017258">
              <w:rPr>
                <w:rFonts w:ascii="Times New Roman" w:hAnsi="Times New Roman"/>
                <w:b/>
                <w:bCs/>
                <w:sz w:val="24"/>
              </w:rPr>
              <w:t xml:space="preserve"> </w:t>
            </w:r>
            <w:r w:rsidRPr="00017258">
              <w:rPr>
                <w:rFonts w:ascii="Times New Roman" w:hAnsi="Times New Roman"/>
                <w:bCs/>
                <w:sz w:val="24"/>
              </w:rPr>
              <w:t xml:space="preserve">(выполнения работ, </w:t>
            </w:r>
            <w:r w:rsidR="00610FB4">
              <w:rPr>
                <w:rFonts w:ascii="Times New Roman" w:hAnsi="Times New Roman"/>
                <w:bCs/>
                <w:sz w:val="24"/>
              </w:rPr>
              <w:t>оказания услуг</w:t>
            </w:r>
            <w:r w:rsidRPr="00017258">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610FB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610FB4">
              <w:rPr>
                <w:rFonts w:ascii="Times New Roman" w:hAnsi="Times New Roman"/>
                <w:sz w:val="24"/>
              </w:rPr>
              <w:t xml:space="preserve">поставки товара </w:t>
            </w:r>
            <w:r>
              <w:rPr>
                <w:rFonts w:ascii="Times New Roman" w:hAnsi="Times New Roman"/>
                <w:sz w:val="24"/>
              </w:rPr>
              <w:t>(выполнения работ</w:t>
            </w:r>
            <w:r w:rsidR="00610FB4">
              <w:rPr>
                <w:rFonts w:ascii="Times New Roman" w:hAnsi="Times New Roman"/>
                <w:sz w:val="24"/>
              </w:rPr>
              <w:t>, 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D367FA">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927D08">
              <w:rPr>
                <w:rFonts w:ascii="Times New Roman" w:hAnsi="Times New Roman"/>
                <w:sz w:val="24"/>
              </w:rPr>
              <w:t>поставлен</w:t>
            </w:r>
            <w:r w:rsidR="00610FB4">
              <w:rPr>
                <w:rFonts w:ascii="Times New Roman" w:hAnsi="Times New Roman"/>
                <w:sz w:val="24"/>
              </w:rPr>
              <w:t>ных товаров, (выполненных работ</w:t>
            </w:r>
            <w:r w:rsidR="00927D08">
              <w:rPr>
                <w:rFonts w:ascii="Times New Roman" w:hAnsi="Times New Roman"/>
                <w:sz w:val="24"/>
              </w:rPr>
              <w:t>, оказанных услуг)</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D367FA">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741A9C" w:rsidRPr="00CC56EB"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CC56EB">
              <w:rPr>
                <w:rFonts w:ascii="Times New Roman" w:eastAsia="Times New Roman" w:hAnsi="Times New Roman"/>
                <w:sz w:val="24"/>
                <w:szCs w:val="24"/>
                <w:lang w:eastAsia="ar-SA"/>
              </w:rPr>
              <w:t xml:space="preserve">Оплата товара производится Заказчиком в срок не </w:t>
            </w:r>
            <w:r w:rsidR="00FD61C2" w:rsidRPr="00CC56EB">
              <w:rPr>
                <w:rFonts w:ascii="Times New Roman" w:eastAsia="Times New Roman" w:hAnsi="Times New Roman"/>
                <w:sz w:val="24"/>
                <w:szCs w:val="24"/>
                <w:lang w:eastAsia="ar-SA"/>
              </w:rPr>
              <w:t>позднее</w:t>
            </w:r>
            <w:r w:rsidRPr="00CC56EB">
              <w:rPr>
                <w:rFonts w:ascii="Times New Roman" w:eastAsia="Times New Roman" w:hAnsi="Times New Roman"/>
                <w:sz w:val="24"/>
                <w:szCs w:val="24"/>
                <w:lang w:eastAsia="ar-SA"/>
              </w:rPr>
              <w:t xml:space="preserve"> 15 (пятнадцати) рабочих дней</w:t>
            </w:r>
            <w:r w:rsidRPr="00CC56EB">
              <w:rPr>
                <w:rFonts w:ascii="Times New Roman" w:eastAsia="Times New Roman" w:hAnsi="Times New Roman"/>
                <w:b/>
                <w:sz w:val="24"/>
                <w:szCs w:val="24"/>
                <w:lang w:eastAsia="ar-SA"/>
              </w:rPr>
              <w:t xml:space="preserve"> </w:t>
            </w:r>
            <w:r w:rsidRPr="00CC56EB">
              <w:rPr>
                <w:rFonts w:ascii="Times New Roman" w:eastAsia="Times New Roman" w:hAnsi="Times New Roman"/>
                <w:sz w:val="24"/>
                <w:szCs w:val="24"/>
                <w:lang w:eastAsia="ar-SA"/>
              </w:rPr>
              <w:t xml:space="preserve">с момента </w:t>
            </w:r>
            <w:r w:rsidR="00BF0528">
              <w:rPr>
                <w:rFonts w:ascii="Times New Roman" w:eastAsia="Times New Roman" w:hAnsi="Times New Roman"/>
                <w:sz w:val="24"/>
                <w:szCs w:val="24"/>
                <w:lang w:eastAsia="ar-SA"/>
              </w:rPr>
              <w:t xml:space="preserve">подписания Сторонами Акта приема-передачи Товара, </w:t>
            </w:r>
            <w:r w:rsidRPr="00CC56EB">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w:t>
            </w:r>
            <w:r w:rsidR="00610FB4">
              <w:rPr>
                <w:rFonts w:ascii="Times New Roman" w:eastAsia="Times New Roman" w:hAnsi="Times New Roman"/>
                <w:sz w:val="24"/>
                <w:szCs w:val="24"/>
                <w:lang w:eastAsia="ar-SA"/>
              </w:rPr>
              <w:t>ая</w:t>
            </w:r>
            <w:r w:rsidRPr="00CC56EB">
              <w:rPr>
                <w:rFonts w:ascii="Times New Roman" w:eastAsia="Times New Roman" w:hAnsi="Times New Roman"/>
                <w:sz w:val="24"/>
                <w:szCs w:val="24"/>
                <w:lang w:eastAsia="ar-SA"/>
              </w:rPr>
              <w:t xml:space="preserve"> накладн</w:t>
            </w:r>
            <w:r w:rsidR="00610FB4">
              <w:rPr>
                <w:rFonts w:ascii="Times New Roman" w:eastAsia="Times New Roman" w:hAnsi="Times New Roman"/>
                <w:sz w:val="24"/>
                <w:szCs w:val="24"/>
                <w:lang w:eastAsia="ar-SA"/>
              </w:rPr>
              <w:t>ая</w:t>
            </w:r>
            <w:r w:rsidRPr="00CC56EB">
              <w:rPr>
                <w:rFonts w:ascii="Times New Roman" w:eastAsia="Times New Roman" w:hAnsi="Times New Roman"/>
                <w:sz w:val="24"/>
                <w:szCs w:val="24"/>
                <w:lang w:eastAsia="ar-SA"/>
              </w:rPr>
              <w:t>).</w:t>
            </w:r>
            <w:r w:rsidRPr="00CC56EB">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CC56E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w:t>
            </w:r>
            <w:r w:rsidRPr="0072243C">
              <w:rPr>
                <w:rFonts w:ascii="Times New Roman" w:hAnsi="Times New Roman"/>
                <w:sz w:val="24"/>
                <w:szCs w:val="24"/>
              </w:rPr>
              <w:t xml:space="preserve"> средств </w:t>
            </w:r>
            <w:r w:rsidR="0099595A">
              <w:rPr>
                <w:rFonts w:ascii="Times New Roman" w:hAnsi="Times New Roman"/>
                <w:sz w:val="24"/>
                <w:szCs w:val="24"/>
              </w:rPr>
              <w:t xml:space="preserve">в размере, установленном Договором, </w:t>
            </w:r>
            <w:r w:rsidRPr="0072243C">
              <w:rPr>
                <w:rFonts w:ascii="Times New Roman" w:hAnsi="Times New Roman"/>
                <w:sz w:val="24"/>
                <w:szCs w:val="24"/>
              </w:rPr>
              <w:t>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127DFB" w:rsidRPr="009E50F5">
              <w:rPr>
                <w:rFonts w:ascii="Times New Roman" w:hAnsi="Times New Roman"/>
                <w:sz w:val="24"/>
              </w:rPr>
              <w:lastRenderedPageBreak/>
              <w:t xml:space="preserve">поставки товара, </w:t>
            </w:r>
            <w:r w:rsidR="00127DFB">
              <w:rPr>
                <w:rFonts w:ascii="Times New Roman" w:hAnsi="Times New Roman"/>
                <w:b/>
                <w:sz w:val="24"/>
              </w:rPr>
              <w:t>(</w:t>
            </w:r>
            <w:r w:rsidR="00927D08">
              <w:rPr>
                <w:rFonts w:ascii="Times New Roman" w:hAnsi="Times New Roman"/>
                <w:sz w:val="24"/>
              </w:rPr>
              <w:t>выполнения работ,</w:t>
            </w:r>
            <w:r w:rsidR="00927D08" w:rsidRPr="00127DFB">
              <w:rPr>
                <w:rFonts w:ascii="Times New Roman" w:hAnsi="Times New Roman"/>
                <w:sz w:val="24"/>
              </w:rPr>
              <w:t xml:space="preserve"> </w:t>
            </w:r>
            <w:r w:rsidRPr="00127DFB">
              <w:rPr>
                <w:rFonts w:ascii="Times New Roman" w:hAnsi="Times New Roman"/>
                <w:sz w:val="24"/>
              </w:rPr>
              <w:t>оказания услуг</w:t>
            </w:r>
            <w:r w:rsidRPr="00C71F95">
              <w:rPr>
                <w:rFonts w:ascii="Times New Roman" w:hAnsi="Times New Roman"/>
                <w:bCs/>
                <w:sz w:val="24"/>
              </w:rPr>
              <w:t>)</w:t>
            </w:r>
          </w:p>
        </w:tc>
        <w:tc>
          <w:tcPr>
            <w:tcW w:w="6946" w:type="dxa"/>
          </w:tcPr>
          <w:p w:rsidR="00E97897" w:rsidRPr="0008636F" w:rsidRDefault="0008636F" w:rsidP="00E97897">
            <w:pPr>
              <w:tabs>
                <w:tab w:val="left" w:pos="567"/>
              </w:tabs>
              <w:spacing w:before="120" w:after="0" w:line="240" w:lineRule="auto"/>
              <w:jc w:val="both"/>
              <w:rPr>
                <w:rFonts w:ascii="Times New Roman" w:eastAsia="Times New Roman" w:hAnsi="Times New Roman"/>
                <w:color w:val="000000"/>
                <w:sz w:val="24"/>
                <w:szCs w:val="24"/>
                <w:lang w:eastAsia="ru-RU"/>
              </w:rPr>
            </w:pPr>
            <w:r w:rsidRPr="0008636F">
              <w:rPr>
                <w:rFonts w:ascii="Times New Roman" w:eastAsia="Times New Roman" w:hAnsi="Times New Roman"/>
                <w:color w:val="000000"/>
                <w:sz w:val="24"/>
                <w:szCs w:val="24"/>
                <w:lang w:eastAsia="ru-RU"/>
              </w:rPr>
              <w:lastRenderedPageBreak/>
              <w:t>П</w:t>
            </w:r>
            <w:r w:rsidR="00E97897" w:rsidRPr="0008636F">
              <w:rPr>
                <w:rFonts w:ascii="Times New Roman" w:eastAsia="Times New Roman" w:hAnsi="Times New Roman"/>
                <w:color w:val="000000"/>
                <w:sz w:val="24"/>
                <w:szCs w:val="24"/>
                <w:lang w:eastAsia="ru-RU"/>
              </w:rPr>
              <w:t>оставк</w:t>
            </w:r>
            <w:r w:rsidRPr="0008636F">
              <w:rPr>
                <w:rFonts w:ascii="Times New Roman" w:eastAsia="Times New Roman" w:hAnsi="Times New Roman"/>
                <w:color w:val="000000"/>
                <w:sz w:val="24"/>
                <w:szCs w:val="24"/>
                <w:lang w:eastAsia="ru-RU"/>
              </w:rPr>
              <w:t>а</w:t>
            </w:r>
            <w:r w:rsidR="00E97897" w:rsidRPr="0008636F">
              <w:rPr>
                <w:rFonts w:ascii="Times New Roman" w:eastAsia="Times New Roman" w:hAnsi="Times New Roman"/>
                <w:color w:val="000000"/>
                <w:sz w:val="24"/>
                <w:szCs w:val="24"/>
                <w:lang w:eastAsia="ru-RU"/>
              </w:rPr>
              <w:t xml:space="preserve"> товара</w:t>
            </w:r>
            <w:r w:rsidRPr="0008636F">
              <w:rPr>
                <w:rFonts w:ascii="Times New Roman" w:eastAsia="Times New Roman" w:hAnsi="Times New Roman"/>
                <w:color w:val="000000"/>
                <w:sz w:val="24"/>
                <w:szCs w:val="24"/>
                <w:lang w:eastAsia="ru-RU"/>
              </w:rPr>
              <w:t xml:space="preserve"> -</w:t>
            </w:r>
            <w:r w:rsidR="00E97897" w:rsidRPr="0008636F">
              <w:rPr>
                <w:rFonts w:ascii="Times New Roman" w:eastAsia="Times New Roman" w:hAnsi="Times New Roman"/>
                <w:color w:val="000000"/>
                <w:sz w:val="24"/>
                <w:szCs w:val="24"/>
                <w:lang w:eastAsia="ru-RU"/>
              </w:rPr>
              <w:t xml:space="preserve"> в</w:t>
            </w:r>
            <w:r w:rsidR="00DB7C53" w:rsidRPr="0008636F">
              <w:rPr>
                <w:rFonts w:ascii="Times New Roman" w:eastAsia="Times New Roman" w:hAnsi="Times New Roman"/>
                <w:color w:val="000000"/>
                <w:sz w:val="24"/>
                <w:szCs w:val="24"/>
                <w:lang w:eastAsia="ru-RU"/>
              </w:rPr>
              <w:t xml:space="preserve"> течение </w:t>
            </w:r>
            <w:r w:rsidR="00E97897" w:rsidRPr="0008636F">
              <w:rPr>
                <w:rFonts w:ascii="Times New Roman" w:eastAsia="Times New Roman" w:hAnsi="Times New Roman"/>
                <w:color w:val="000000"/>
                <w:sz w:val="24"/>
                <w:szCs w:val="24"/>
                <w:lang w:eastAsia="ru-RU"/>
              </w:rPr>
              <w:t>5</w:t>
            </w:r>
            <w:r w:rsidR="00DB7C53" w:rsidRPr="0008636F">
              <w:rPr>
                <w:rFonts w:ascii="Times New Roman" w:eastAsia="Times New Roman" w:hAnsi="Times New Roman"/>
                <w:color w:val="000000"/>
                <w:sz w:val="24"/>
                <w:szCs w:val="24"/>
                <w:lang w:eastAsia="ru-RU"/>
              </w:rPr>
              <w:t xml:space="preserve"> (</w:t>
            </w:r>
            <w:r w:rsidR="00E97897" w:rsidRPr="0008636F">
              <w:rPr>
                <w:rFonts w:ascii="Times New Roman" w:eastAsia="Times New Roman" w:hAnsi="Times New Roman"/>
                <w:color w:val="000000"/>
                <w:sz w:val="24"/>
                <w:szCs w:val="24"/>
                <w:lang w:eastAsia="ru-RU"/>
              </w:rPr>
              <w:t>пяти</w:t>
            </w:r>
            <w:r w:rsidR="00DB7C53" w:rsidRPr="0008636F">
              <w:rPr>
                <w:rFonts w:ascii="Times New Roman" w:eastAsia="Times New Roman" w:hAnsi="Times New Roman"/>
                <w:color w:val="000000"/>
                <w:sz w:val="24"/>
                <w:szCs w:val="24"/>
                <w:lang w:eastAsia="ru-RU"/>
              </w:rPr>
              <w:t xml:space="preserve">) </w:t>
            </w:r>
            <w:r w:rsidR="00E97897" w:rsidRPr="0008636F">
              <w:rPr>
                <w:rFonts w:ascii="Times New Roman" w:eastAsia="Times New Roman" w:hAnsi="Times New Roman"/>
                <w:color w:val="000000"/>
                <w:sz w:val="24"/>
                <w:szCs w:val="24"/>
                <w:lang w:eastAsia="ru-RU"/>
              </w:rPr>
              <w:t>рабочих</w:t>
            </w:r>
            <w:r w:rsidR="008F01AC">
              <w:rPr>
                <w:rFonts w:ascii="Times New Roman" w:eastAsia="Times New Roman" w:hAnsi="Times New Roman"/>
                <w:color w:val="000000"/>
                <w:sz w:val="24"/>
                <w:szCs w:val="24"/>
                <w:lang w:eastAsia="ru-RU"/>
              </w:rPr>
              <w:t xml:space="preserve"> дней с даты </w:t>
            </w:r>
            <w:r w:rsidR="008F01AC">
              <w:rPr>
                <w:rFonts w:ascii="Times New Roman" w:eastAsia="Times New Roman" w:hAnsi="Times New Roman"/>
                <w:color w:val="000000"/>
                <w:sz w:val="24"/>
                <w:szCs w:val="24"/>
                <w:lang w:eastAsia="ru-RU"/>
              </w:rPr>
              <w:lastRenderedPageBreak/>
              <w:t>заключения Д</w:t>
            </w:r>
            <w:r w:rsidR="00DB7C53" w:rsidRPr="0008636F">
              <w:rPr>
                <w:rFonts w:ascii="Times New Roman" w:eastAsia="Times New Roman" w:hAnsi="Times New Roman"/>
                <w:color w:val="000000"/>
                <w:sz w:val="24"/>
                <w:szCs w:val="24"/>
                <w:lang w:eastAsia="ru-RU"/>
              </w:rPr>
              <w:t>оговора</w:t>
            </w:r>
            <w:r w:rsidR="008F01AC">
              <w:rPr>
                <w:rFonts w:ascii="Times New Roman" w:eastAsia="Times New Roman" w:hAnsi="Times New Roman"/>
                <w:color w:val="000000"/>
                <w:sz w:val="24"/>
                <w:szCs w:val="24"/>
                <w:lang w:eastAsia="ru-RU"/>
              </w:rPr>
              <w:t>.</w:t>
            </w:r>
          </w:p>
          <w:p w:rsidR="00C2272D" w:rsidRPr="00ED7118" w:rsidRDefault="00E97897" w:rsidP="00E97897">
            <w:pPr>
              <w:tabs>
                <w:tab w:val="left" w:pos="567"/>
              </w:tabs>
              <w:spacing w:before="120" w:after="0" w:line="240" w:lineRule="auto"/>
              <w:jc w:val="both"/>
              <w:rPr>
                <w:rFonts w:ascii="Times New Roman" w:hAnsi="Times New Roman"/>
                <w:iCs/>
                <w:sz w:val="24"/>
              </w:rPr>
            </w:pPr>
            <w:r w:rsidRPr="0008636F">
              <w:rPr>
                <w:rFonts w:ascii="Times New Roman" w:eastAsia="Times New Roman" w:hAnsi="Times New Roman"/>
                <w:color w:val="000000"/>
                <w:sz w:val="24"/>
                <w:szCs w:val="24"/>
                <w:lang w:eastAsia="ru-RU"/>
              </w:rPr>
              <w:t>Сборка, монтаж и установка</w:t>
            </w:r>
            <w:r>
              <w:rPr>
                <w:rFonts w:ascii="Times New Roman" w:eastAsia="Times New Roman" w:hAnsi="Times New Roman"/>
                <w:color w:val="000000"/>
                <w:sz w:val="24"/>
                <w:szCs w:val="24"/>
                <w:lang w:eastAsia="ru-RU"/>
              </w:rPr>
              <w:t xml:space="preserve"> - в</w:t>
            </w:r>
            <w:r w:rsidRPr="00E97897">
              <w:rPr>
                <w:rFonts w:ascii="Times New Roman" w:eastAsia="Times New Roman" w:hAnsi="Times New Roman"/>
                <w:color w:val="000000"/>
                <w:sz w:val="24"/>
                <w:szCs w:val="24"/>
                <w:lang w:eastAsia="ru-RU"/>
              </w:rPr>
              <w:t xml:space="preserve"> течение 3 (трех) раб</w:t>
            </w:r>
            <w:r>
              <w:rPr>
                <w:rFonts w:ascii="Times New Roman" w:eastAsia="Times New Roman" w:hAnsi="Times New Roman"/>
                <w:color w:val="000000"/>
                <w:sz w:val="24"/>
                <w:szCs w:val="24"/>
                <w:lang w:eastAsia="ru-RU"/>
              </w:rPr>
              <w:t>очих дней с даты поставки</w:t>
            </w:r>
            <w:r w:rsidR="008F01AC">
              <w:rPr>
                <w:rFonts w:ascii="Times New Roman" w:eastAsia="Times New Roman" w:hAnsi="Times New Roman"/>
                <w:color w:val="000000"/>
                <w:sz w:val="24"/>
                <w:szCs w:val="24"/>
                <w:lang w:eastAsia="ru-RU"/>
              </w:rPr>
              <w:t xml:space="preserve"> Товара.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9E50F5">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sidR="009E50F5" w:rsidRPr="00927D08">
              <w:rPr>
                <w:rFonts w:ascii="Times New Roman" w:hAnsi="Times New Roman"/>
                <w:bCs/>
                <w:sz w:val="24"/>
              </w:rPr>
              <w:t xml:space="preserve">товара, </w:t>
            </w:r>
            <w:r w:rsidR="00610FB4">
              <w:rPr>
                <w:rFonts w:ascii="Times New Roman" w:hAnsi="Times New Roman"/>
                <w:bCs/>
                <w:sz w:val="24"/>
              </w:rPr>
              <w:t>(</w:t>
            </w:r>
            <w:r w:rsidR="009E50F5" w:rsidRPr="00927D08">
              <w:rPr>
                <w:rFonts w:ascii="Times New Roman" w:hAnsi="Times New Roman"/>
                <w:bCs/>
                <w:sz w:val="24"/>
              </w:rPr>
              <w:t>работы, услуги</w:t>
            </w:r>
            <w:r w:rsidR="00610FB4">
              <w:rPr>
                <w:rFonts w:ascii="Times New Roman" w:hAnsi="Times New Roman"/>
                <w:bCs/>
                <w:sz w:val="24"/>
              </w:rPr>
              <w:t>)</w:t>
            </w:r>
          </w:p>
        </w:tc>
        <w:tc>
          <w:tcPr>
            <w:tcW w:w="6946" w:type="dxa"/>
          </w:tcPr>
          <w:p w:rsidR="00C2272D" w:rsidRPr="005A36F7" w:rsidRDefault="00C2272D" w:rsidP="006A47A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D367FA">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w:t>
            </w:r>
            <w:r w:rsidR="006A47AD">
              <w:rPr>
                <w:rFonts w:ascii="Times New Roman" w:hAnsi="Times New Roman"/>
                <w:sz w:val="24"/>
              </w:rPr>
              <w:t xml:space="preserve"> </w:t>
            </w:r>
            <w:r w:rsidR="00FD61C2">
              <w:rPr>
                <w:rFonts w:ascii="Times New Roman" w:hAnsi="Times New Roman"/>
                <w:sz w:val="24"/>
              </w:rPr>
              <w:t>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148EB">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00C148EB" w:rsidRPr="00C148EB">
              <w:rPr>
                <w:rFonts w:ascii="Times New Roman" w:hAnsi="Times New Roman"/>
                <w:b/>
                <w:sz w:val="24"/>
              </w:rPr>
              <w:t>любое лицо</w:t>
            </w:r>
            <w:r w:rsidR="00C148EB" w:rsidRPr="00C148EB">
              <w:rPr>
                <w:rFonts w:ascii="Times New Roman" w:hAnsi="Times New Roman"/>
                <w:sz w:val="24"/>
              </w:rPr>
              <w:t>, в том числе субъект м</w:t>
            </w:r>
            <w:r w:rsidRPr="00C148EB">
              <w:rPr>
                <w:rFonts w:ascii="Times New Roman" w:hAnsi="Times New Roman"/>
                <w:sz w:val="24"/>
              </w:rPr>
              <w:t>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C04461" w:rsidRDefault="00C2272D" w:rsidP="00C2272D">
            <w:pPr>
              <w:pStyle w:val="a"/>
              <w:numPr>
                <w:ilvl w:val="0"/>
                <w:numId w:val="0"/>
              </w:numPr>
              <w:rPr>
                <w:rFonts w:ascii="Times New Roman" w:hAnsi="Times New Roman"/>
                <w:bCs/>
                <w:sz w:val="24"/>
              </w:rPr>
            </w:pPr>
            <w:r w:rsidRPr="00C0446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CB484A" w:rsidRDefault="00622398" w:rsidP="00BA5793">
            <w:pPr>
              <w:pStyle w:val="a"/>
              <w:numPr>
                <w:ilvl w:val="0"/>
                <w:numId w:val="0"/>
              </w:numPr>
              <w:rPr>
                <w:rFonts w:ascii="Times New Roman" w:hAnsi="Times New Roman"/>
                <w:b/>
                <w:bCs/>
                <w:spacing w:val="-6"/>
                <w:sz w:val="24"/>
              </w:rPr>
            </w:pPr>
            <w:r w:rsidRPr="00CB484A">
              <w:rPr>
                <w:rFonts w:ascii="Times New Roman" w:hAnsi="Times New Roman"/>
                <w:bCs/>
                <w:spacing w:val="-6"/>
                <w:sz w:val="24"/>
              </w:rPr>
              <w:t>Дата и время начала:</w:t>
            </w:r>
            <w:r w:rsidR="00C2272D" w:rsidRPr="00CB484A">
              <w:rPr>
                <w:rFonts w:ascii="Times New Roman" w:hAnsi="Times New Roman"/>
                <w:bCs/>
                <w:spacing w:val="-6"/>
                <w:sz w:val="24"/>
              </w:rPr>
              <w:t xml:space="preserve"> </w:t>
            </w:r>
            <w:r w:rsidR="00C2272D" w:rsidRPr="00CB484A">
              <w:rPr>
                <w:rFonts w:ascii="Times New Roman" w:hAnsi="Times New Roman"/>
                <w:b/>
                <w:bCs/>
                <w:spacing w:val="-6"/>
                <w:sz w:val="24"/>
              </w:rPr>
              <w:t>«</w:t>
            </w:r>
            <w:r w:rsidR="00D367FA">
              <w:rPr>
                <w:rFonts w:ascii="Times New Roman" w:hAnsi="Times New Roman"/>
                <w:b/>
                <w:bCs/>
                <w:spacing w:val="-6"/>
                <w:sz w:val="24"/>
              </w:rPr>
              <w:t>29</w:t>
            </w:r>
            <w:r w:rsidR="00C2272D" w:rsidRPr="00CB484A">
              <w:rPr>
                <w:rFonts w:ascii="Times New Roman" w:hAnsi="Times New Roman"/>
                <w:b/>
                <w:bCs/>
                <w:spacing w:val="-6"/>
                <w:sz w:val="24"/>
              </w:rPr>
              <w:t xml:space="preserve">» </w:t>
            </w:r>
            <w:r w:rsidR="000A2DEC" w:rsidRPr="00CB484A">
              <w:rPr>
                <w:rFonts w:ascii="Times New Roman" w:hAnsi="Times New Roman"/>
                <w:b/>
                <w:bCs/>
                <w:spacing w:val="-6"/>
                <w:sz w:val="24"/>
              </w:rPr>
              <w:t>марта</w:t>
            </w:r>
            <w:r w:rsidR="00C2272D" w:rsidRPr="00CB484A">
              <w:rPr>
                <w:rFonts w:ascii="Times New Roman" w:hAnsi="Times New Roman"/>
                <w:b/>
                <w:bCs/>
                <w:spacing w:val="-6"/>
                <w:sz w:val="24"/>
              </w:rPr>
              <w:t xml:space="preserve"> 201</w:t>
            </w:r>
            <w:r w:rsidR="00800953" w:rsidRPr="00CB484A">
              <w:rPr>
                <w:rFonts w:ascii="Times New Roman" w:hAnsi="Times New Roman"/>
                <w:b/>
                <w:bCs/>
                <w:spacing w:val="-6"/>
                <w:sz w:val="24"/>
              </w:rPr>
              <w:t>8</w:t>
            </w:r>
            <w:r w:rsidR="00C2272D" w:rsidRPr="00CB484A">
              <w:rPr>
                <w:rFonts w:ascii="Times New Roman" w:hAnsi="Times New Roman"/>
                <w:bCs/>
                <w:spacing w:val="-6"/>
                <w:sz w:val="24"/>
              </w:rPr>
              <w:t xml:space="preserve"> </w:t>
            </w:r>
            <w:r w:rsidR="00C2272D" w:rsidRPr="00CB484A">
              <w:rPr>
                <w:rFonts w:ascii="Times New Roman" w:hAnsi="Times New Roman"/>
                <w:b/>
                <w:bCs/>
                <w:spacing w:val="-6"/>
                <w:sz w:val="24"/>
              </w:rPr>
              <w:t>г</w:t>
            </w:r>
            <w:r w:rsidR="003A5120" w:rsidRPr="00CB484A">
              <w:rPr>
                <w:rFonts w:ascii="Times New Roman" w:hAnsi="Times New Roman"/>
                <w:b/>
                <w:bCs/>
                <w:spacing w:val="-6"/>
                <w:sz w:val="24"/>
              </w:rPr>
              <w:t>.</w:t>
            </w:r>
            <w:r w:rsidR="00BA5793" w:rsidRPr="00CB484A">
              <w:rPr>
                <w:rFonts w:ascii="Times New Roman" w:hAnsi="Times New Roman"/>
                <w:b/>
                <w:bCs/>
                <w:spacing w:val="-6"/>
                <w:sz w:val="24"/>
              </w:rPr>
              <w:t xml:space="preserve"> </w:t>
            </w:r>
            <w:r w:rsidR="00C27263" w:rsidRPr="00CB484A">
              <w:rPr>
                <w:rFonts w:ascii="Times New Roman" w:hAnsi="Times New Roman"/>
                <w:b/>
                <w:bCs/>
                <w:spacing w:val="-6"/>
                <w:sz w:val="24"/>
              </w:rPr>
              <w:t>0</w:t>
            </w:r>
            <w:r w:rsidR="00265243" w:rsidRPr="00CB484A">
              <w:rPr>
                <w:rFonts w:ascii="Times New Roman" w:hAnsi="Times New Roman"/>
                <w:b/>
                <w:bCs/>
                <w:spacing w:val="-6"/>
                <w:sz w:val="24"/>
              </w:rPr>
              <w:t>9</w:t>
            </w:r>
            <w:r w:rsidR="00BA5793" w:rsidRPr="00CB484A">
              <w:rPr>
                <w:rFonts w:ascii="Times New Roman" w:hAnsi="Times New Roman"/>
                <w:b/>
                <w:bCs/>
                <w:spacing w:val="-6"/>
                <w:sz w:val="24"/>
              </w:rPr>
              <w:t xml:space="preserve"> ч. 00 мин. </w:t>
            </w:r>
            <w:r w:rsidRPr="00CB484A">
              <w:rPr>
                <w:rFonts w:ascii="Times New Roman" w:hAnsi="Times New Roman"/>
                <w:bCs/>
                <w:spacing w:val="-6"/>
                <w:sz w:val="24"/>
              </w:rPr>
              <w:t>(</w:t>
            </w:r>
            <w:r w:rsidRPr="00CB484A">
              <w:rPr>
                <w:rFonts w:ascii="Times New Roman" w:hAnsi="Times New Roman"/>
                <w:sz w:val="24"/>
              </w:rPr>
              <w:t>время московское)</w:t>
            </w:r>
          </w:p>
          <w:p w:rsidR="00C2272D" w:rsidRPr="00CB484A" w:rsidRDefault="00622398" w:rsidP="00D367FA">
            <w:pPr>
              <w:pStyle w:val="a"/>
              <w:numPr>
                <w:ilvl w:val="0"/>
                <w:numId w:val="0"/>
              </w:numPr>
              <w:rPr>
                <w:rFonts w:ascii="Times New Roman" w:hAnsi="Times New Roman"/>
                <w:bCs/>
                <w:sz w:val="24"/>
              </w:rPr>
            </w:pPr>
            <w:r w:rsidRPr="00CB484A">
              <w:rPr>
                <w:rFonts w:ascii="Times New Roman" w:hAnsi="Times New Roman"/>
                <w:bCs/>
                <w:spacing w:val="-6"/>
                <w:sz w:val="24"/>
              </w:rPr>
              <w:t>Дата и время окончания</w:t>
            </w:r>
            <w:r w:rsidRPr="00CB484A">
              <w:rPr>
                <w:rFonts w:ascii="Times New Roman" w:hAnsi="Times New Roman"/>
                <w:b/>
                <w:bCs/>
                <w:spacing w:val="-6"/>
                <w:sz w:val="24"/>
              </w:rPr>
              <w:t>:</w:t>
            </w:r>
            <w:r w:rsidR="00C2272D" w:rsidRPr="00CB484A">
              <w:rPr>
                <w:rFonts w:ascii="Times New Roman" w:hAnsi="Times New Roman"/>
                <w:b/>
                <w:bCs/>
                <w:spacing w:val="-6"/>
                <w:sz w:val="24"/>
              </w:rPr>
              <w:t xml:space="preserve"> «</w:t>
            </w:r>
            <w:r w:rsidR="0042483A" w:rsidRPr="00CB484A">
              <w:rPr>
                <w:rFonts w:ascii="Times New Roman" w:hAnsi="Times New Roman"/>
                <w:b/>
                <w:bCs/>
                <w:spacing w:val="-6"/>
                <w:sz w:val="24"/>
              </w:rPr>
              <w:t>0</w:t>
            </w:r>
            <w:r w:rsidR="00D367FA">
              <w:rPr>
                <w:rFonts w:ascii="Times New Roman" w:hAnsi="Times New Roman"/>
                <w:b/>
                <w:bCs/>
                <w:spacing w:val="-6"/>
                <w:sz w:val="24"/>
              </w:rPr>
              <w:t>4</w:t>
            </w:r>
            <w:r w:rsidR="00EC6490" w:rsidRPr="00CB484A">
              <w:rPr>
                <w:rFonts w:ascii="Times New Roman" w:hAnsi="Times New Roman"/>
                <w:b/>
                <w:bCs/>
                <w:spacing w:val="-6"/>
                <w:sz w:val="24"/>
              </w:rPr>
              <w:t>»</w:t>
            </w:r>
            <w:r w:rsidR="000A2DEC" w:rsidRPr="00CB484A">
              <w:rPr>
                <w:rFonts w:ascii="Times New Roman" w:hAnsi="Times New Roman"/>
                <w:b/>
                <w:bCs/>
                <w:spacing w:val="-6"/>
                <w:sz w:val="24"/>
              </w:rPr>
              <w:t xml:space="preserve"> </w:t>
            </w:r>
            <w:r w:rsidR="0042483A" w:rsidRPr="00CB484A">
              <w:rPr>
                <w:rFonts w:ascii="Times New Roman" w:hAnsi="Times New Roman"/>
                <w:b/>
                <w:bCs/>
                <w:spacing w:val="-6"/>
                <w:sz w:val="24"/>
              </w:rPr>
              <w:t>апреля</w:t>
            </w:r>
            <w:r w:rsidR="00C04461" w:rsidRPr="00CB484A">
              <w:rPr>
                <w:rFonts w:ascii="Times New Roman" w:hAnsi="Times New Roman"/>
                <w:b/>
                <w:bCs/>
                <w:spacing w:val="-6"/>
                <w:sz w:val="24"/>
              </w:rPr>
              <w:t xml:space="preserve"> </w:t>
            </w:r>
            <w:r w:rsidR="00252385" w:rsidRPr="00CB484A">
              <w:rPr>
                <w:rFonts w:ascii="Times New Roman" w:hAnsi="Times New Roman"/>
                <w:b/>
                <w:bCs/>
                <w:spacing w:val="-6"/>
                <w:sz w:val="24"/>
              </w:rPr>
              <w:t>2018</w:t>
            </w:r>
            <w:r w:rsidR="00C2272D" w:rsidRPr="00CB484A">
              <w:rPr>
                <w:rFonts w:ascii="Times New Roman" w:hAnsi="Times New Roman"/>
                <w:b/>
                <w:bCs/>
                <w:spacing w:val="-6"/>
                <w:sz w:val="24"/>
              </w:rPr>
              <w:t xml:space="preserve"> г. </w:t>
            </w:r>
            <w:r w:rsidR="00CB484A">
              <w:rPr>
                <w:rFonts w:ascii="Times New Roman" w:hAnsi="Times New Roman"/>
                <w:b/>
                <w:bCs/>
                <w:spacing w:val="-6"/>
                <w:sz w:val="24"/>
              </w:rPr>
              <w:t>23</w:t>
            </w:r>
            <w:r w:rsidRPr="00CB484A">
              <w:rPr>
                <w:rFonts w:ascii="Times New Roman" w:hAnsi="Times New Roman"/>
                <w:b/>
                <w:bCs/>
                <w:spacing w:val="-6"/>
                <w:sz w:val="24"/>
              </w:rPr>
              <w:t xml:space="preserve"> ч. </w:t>
            </w:r>
            <w:r w:rsidR="00CB484A">
              <w:rPr>
                <w:rFonts w:ascii="Times New Roman" w:hAnsi="Times New Roman"/>
                <w:b/>
                <w:bCs/>
                <w:spacing w:val="-6"/>
                <w:sz w:val="24"/>
              </w:rPr>
              <w:t>59</w:t>
            </w:r>
            <w:r w:rsidRPr="00CB484A">
              <w:rPr>
                <w:rFonts w:ascii="Times New Roman" w:hAnsi="Times New Roman"/>
                <w:b/>
                <w:bCs/>
                <w:spacing w:val="-6"/>
                <w:sz w:val="24"/>
              </w:rPr>
              <w:t xml:space="preserve"> мин.</w:t>
            </w:r>
            <w:r w:rsidRPr="00CB484A">
              <w:rPr>
                <w:rFonts w:ascii="Times New Roman" w:hAnsi="Times New Roman"/>
                <w:bCs/>
                <w:spacing w:val="-6"/>
                <w:sz w:val="24"/>
              </w:rPr>
              <w:t xml:space="preserve"> </w:t>
            </w:r>
            <w:r w:rsidR="00C2272D" w:rsidRPr="00CB484A">
              <w:rPr>
                <w:rFonts w:ascii="Times New Roman" w:hAnsi="Times New Roman"/>
                <w:bCs/>
                <w:spacing w:val="-6"/>
                <w:sz w:val="24"/>
              </w:rPr>
              <w:t>(</w:t>
            </w:r>
            <w:r w:rsidR="00C2272D" w:rsidRPr="00CB484A">
              <w:rPr>
                <w:rFonts w:ascii="Times New Roman" w:hAnsi="Times New Roman"/>
                <w:sz w:val="24"/>
              </w:rPr>
              <w:t xml:space="preserve">время </w:t>
            </w:r>
            <w:r w:rsidR="00C2272D" w:rsidRPr="00CB484A">
              <w:rPr>
                <w:rFonts w:ascii="Times New Roman" w:hAnsi="Times New Roman"/>
                <w:sz w:val="24"/>
              </w:rPr>
              <w:lastRenderedPageBreak/>
              <w:t>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CB484A" w:rsidRDefault="00C2272D" w:rsidP="00C2272D">
            <w:pPr>
              <w:pStyle w:val="a"/>
              <w:numPr>
                <w:ilvl w:val="0"/>
                <w:numId w:val="0"/>
              </w:numPr>
              <w:rPr>
                <w:rFonts w:ascii="Times New Roman" w:hAnsi="Times New Roman"/>
                <w:bCs/>
                <w:sz w:val="24"/>
              </w:rPr>
            </w:pPr>
            <w:r w:rsidRPr="00CB484A">
              <w:rPr>
                <w:rFonts w:ascii="Times New Roman" w:hAnsi="Times New Roman"/>
                <w:bCs/>
                <w:sz w:val="24"/>
              </w:rPr>
              <w:t xml:space="preserve">Разъяснения положений документации о закупке, полученные в соответствии с п. </w:t>
            </w:r>
            <w:r w:rsidRPr="00CB484A">
              <w:fldChar w:fldCharType="begin"/>
            </w:r>
            <w:r w:rsidRPr="00CB484A">
              <w:instrText xml:space="preserve"> REF _Ref455178139 \r \h  \* MERGEFORMAT </w:instrText>
            </w:r>
            <w:r w:rsidRPr="00CB484A">
              <w:fldChar w:fldCharType="separate"/>
            </w:r>
            <w:r w:rsidR="00D367FA" w:rsidRPr="00D367FA">
              <w:rPr>
                <w:rFonts w:ascii="Times New Roman" w:hAnsi="Times New Roman"/>
                <w:bCs/>
                <w:sz w:val="24"/>
              </w:rPr>
              <w:t>4.3.1</w:t>
            </w:r>
            <w:r w:rsidRPr="00CB484A">
              <w:fldChar w:fldCharType="end"/>
            </w:r>
            <w:r w:rsidRPr="00CB484A">
              <w:rPr>
                <w:rFonts w:ascii="Times New Roman" w:hAnsi="Times New Roman"/>
                <w:bCs/>
                <w:sz w:val="24"/>
              </w:rPr>
              <w:t xml:space="preserve">, предоставляются с момента размещения извещения о закупке по </w:t>
            </w:r>
            <w:r w:rsidR="00792503" w:rsidRPr="00CB484A">
              <w:rPr>
                <w:rFonts w:ascii="Times New Roman" w:hAnsi="Times New Roman"/>
                <w:b/>
                <w:bCs/>
                <w:sz w:val="24"/>
              </w:rPr>
              <w:t>«</w:t>
            </w:r>
            <w:r w:rsidR="00D367FA">
              <w:rPr>
                <w:rFonts w:ascii="Times New Roman" w:hAnsi="Times New Roman"/>
                <w:b/>
                <w:bCs/>
                <w:sz w:val="24"/>
              </w:rPr>
              <w:t>29</w:t>
            </w:r>
            <w:r w:rsidRPr="00CB484A">
              <w:rPr>
                <w:rFonts w:ascii="Times New Roman" w:hAnsi="Times New Roman"/>
                <w:b/>
                <w:bCs/>
                <w:sz w:val="24"/>
              </w:rPr>
              <w:t xml:space="preserve">» </w:t>
            </w:r>
            <w:r w:rsidR="00773A23" w:rsidRPr="00CB484A">
              <w:rPr>
                <w:rFonts w:ascii="Times New Roman" w:hAnsi="Times New Roman"/>
                <w:b/>
                <w:bCs/>
                <w:sz w:val="24"/>
              </w:rPr>
              <w:t>марта</w:t>
            </w:r>
            <w:r w:rsidR="00C04461" w:rsidRPr="00CB484A">
              <w:rPr>
                <w:rFonts w:ascii="Times New Roman" w:hAnsi="Times New Roman"/>
                <w:b/>
                <w:bCs/>
                <w:spacing w:val="-6"/>
                <w:sz w:val="24"/>
              </w:rPr>
              <w:t xml:space="preserve"> </w:t>
            </w:r>
            <w:r w:rsidR="00252385" w:rsidRPr="00CB484A">
              <w:rPr>
                <w:rFonts w:ascii="Times New Roman" w:hAnsi="Times New Roman"/>
                <w:b/>
                <w:bCs/>
                <w:spacing w:val="-6"/>
                <w:sz w:val="24"/>
              </w:rPr>
              <w:t>2018</w:t>
            </w:r>
            <w:r w:rsidRPr="00CB484A">
              <w:rPr>
                <w:rFonts w:ascii="Times New Roman" w:hAnsi="Times New Roman"/>
                <w:b/>
                <w:bCs/>
                <w:sz w:val="24"/>
              </w:rPr>
              <w:t>г.</w:t>
            </w:r>
            <w:r w:rsidRPr="00CB484A">
              <w:rPr>
                <w:rFonts w:ascii="Times New Roman" w:hAnsi="Times New Roman"/>
                <w:bCs/>
                <w:sz w:val="24"/>
              </w:rPr>
              <w:t xml:space="preserve">  (включительно).</w:t>
            </w:r>
          </w:p>
          <w:p w:rsidR="00C2272D" w:rsidRPr="00CB484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111DCC" w:rsidRDefault="00C2272D" w:rsidP="00C2272D">
            <w:pPr>
              <w:pStyle w:val="a"/>
              <w:numPr>
                <w:ilvl w:val="0"/>
                <w:numId w:val="0"/>
              </w:numPr>
              <w:rPr>
                <w:rFonts w:ascii="Times New Roman" w:hAnsi="Times New Roman"/>
                <w:bCs/>
                <w:spacing w:val="-6"/>
                <w:sz w:val="24"/>
              </w:rPr>
            </w:pPr>
            <w:r w:rsidRPr="00111DCC">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111DCC">
                <w:rPr>
                  <w:rStyle w:val="affa"/>
                  <w:rFonts w:ascii="Times New Roman" w:hAnsi="Times New Roman"/>
                  <w:sz w:val="24"/>
                </w:rPr>
                <w:t>http://www.rts-tender.ru</w:t>
              </w:r>
            </w:hyperlink>
          </w:p>
          <w:p w:rsidR="00C2272D" w:rsidRPr="00111DCC" w:rsidRDefault="00C2272D" w:rsidP="00C2272D">
            <w:pPr>
              <w:pStyle w:val="a"/>
              <w:numPr>
                <w:ilvl w:val="0"/>
                <w:numId w:val="0"/>
              </w:numPr>
              <w:rPr>
                <w:rFonts w:ascii="Times New Roman" w:hAnsi="Times New Roman"/>
                <w:bCs/>
                <w:spacing w:val="-6"/>
                <w:sz w:val="24"/>
              </w:rPr>
            </w:pPr>
            <w:r w:rsidRPr="00111DCC">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C44BBF" w:rsidRDefault="00C2272D" w:rsidP="00C2272D">
            <w:pPr>
              <w:pStyle w:val="a"/>
              <w:numPr>
                <w:ilvl w:val="0"/>
                <w:numId w:val="0"/>
              </w:numPr>
              <w:rPr>
                <w:rFonts w:ascii="Times New Roman" w:hAnsi="Times New Roman"/>
                <w:b/>
                <w:bCs/>
                <w:spacing w:val="-6"/>
                <w:sz w:val="24"/>
              </w:rPr>
            </w:pPr>
            <w:r w:rsidRPr="00C44BBF">
              <w:rPr>
                <w:rFonts w:ascii="Times New Roman" w:hAnsi="Times New Roman"/>
                <w:b/>
                <w:bCs/>
                <w:spacing w:val="-6"/>
                <w:sz w:val="24"/>
              </w:rPr>
              <w:t>«</w:t>
            </w:r>
            <w:r w:rsidR="0042483A" w:rsidRPr="00C44BBF">
              <w:rPr>
                <w:rFonts w:ascii="Times New Roman" w:hAnsi="Times New Roman"/>
                <w:b/>
                <w:bCs/>
                <w:spacing w:val="-6"/>
                <w:sz w:val="24"/>
              </w:rPr>
              <w:t>0</w:t>
            </w:r>
            <w:r w:rsidR="00D367FA">
              <w:rPr>
                <w:rFonts w:ascii="Times New Roman" w:hAnsi="Times New Roman"/>
                <w:b/>
                <w:bCs/>
                <w:spacing w:val="-6"/>
                <w:sz w:val="24"/>
              </w:rPr>
              <w:t>5</w:t>
            </w:r>
            <w:r w:rsidR="00BA5793" w:rsidRPr="00C44BBF">
              <w:rPr>
                <w:rFonts w:ascii="Times New Roman" w:hAnsi="Times New Roman"/>
                <w:b/>
                <w:bCs/>
                <w:spacing w:val="-6"/>
                <w:sz w:val="24"/>
              </w:rPr>
              <w:t xml:space="preserve">» </w:t>
            </w:r>
            <w:r w:rsidR="0042483A" w:rsidRPr="00C44BBF">
              <w:rPr>
                <w:rFonts w:ascii="Times New Roman" w:hAnsi="Times New Roman"/>
                <w:b/>
                <w:bCs/>
                <w:spacing w:val="-6"/>
                <w:sz w:val="24"/>
              </w:rPr>
              <w:t>апреля</w:t>
            </w:r>
            <w:r w:rsidR="00C04461" w:rsidRPr="00C44BBF">
              <w:rPr>
                <w:rFonts w:ascii="Times New Roman" w:hAnsi="Times New Roman"/>
                <w:b/>
                <w:bCs/>
                <w:spacing w:val="-6"/>
                <w:sz w:val="24"/>
              </w:rPr>
              <w:t xml:space="preserve"> </w:t>
            </w:r>
            <w:r w:rsidR="00252385" w:rsidRPr="00C44BBF">
              <w:rPr>
                <w:rFonts w:ascii="Times New Roman" w:hAnsi="Times New Roman"/>
                <w:b/>
                <w:bCs/>
                <w:spacing w:val="-6"/>
                <w:sz w:val="24"/>
              </w:rPr>
              <w:t>2018</w:t>
            </w:r>
            <w:r w:rsidRPr="00C44BBF">
              <w:rPr>
                <w:rFonts w:ascii="Times New Roman" w:hAnsi="Times New Roman"/>
                <w:b/>
                <w:bCs/>
                <w:spacing w:val="-6"/>
                <w:sz w:val="24"/>
              </w:rPr>
              <w:t>г. 1</w:t>
            </w:r>
            <w:r w:rsidR="00D367FA">
              <w:rPr>
                <w:rFonts w:ascii="Times New Roman" w:hAnsi="Times New Roman"/>
                <w:b/>
                <w:bCs/>
                <w:spacing w:val="-6"/>
                <w:sz w:val="24"/>
              </w:rPr>
              <w:t>7</w:t>
            </w:r>
            <w:r w:rsidRPr="00C44BBF">
              <w:rPr>
                <w:rFonts w:ascii="Times New Roman" w:hAnsi="Times New Roman"/>
                <w:b/>
                <w:bCs/>
                <w:spacing w:val="-6"/>
                <w:sz w:val="24"/>
              </w:rPr>
              <w:t>: 00ч. (время московское)</w:t>
            </w:r>
          </w:p>
          <w:p w:rsidR="00C2272D" w:rsidRPr="00C44BBF" w:rsidRDefault="00C2272D" w:rsidP="00C2272D">
            <w:pPr>
              <w:autoSpaceDE w:val="0"/>
              <w:autoSpaceDN w:val="0"/>
              <w:adjustRightInd w:val="0"/>
              <w:spacing w:after="0" w:line="240" w:lineRule="auto"/>
              <w:jc w:val="both"/>
              <w:rPr>
                <w:rFonts w:ascii="Times New Roman" w:hAnsi="Times New Roman"/>
                <w:sz w:val="24"/>
              </w:rPr>
            </w:pPr>
            <w:r w:rsidRPr="00C44BBF">
              <w:rPr>
                <w:rFonts w:ascii="Times New Roman" w:hAnsi="Times New Roman"/>
                <w:bCs/>
                <w:spacing w:val="-6"/>
                <w:sz w:val="24"/>
              </w:rPr>
              <w:t xml:space="preserve">по адресу: </w:t>
            </w:r>
            <w:r w:rsidRPr="00C44BBF">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C04461">
              <w:fldChar w:fldCharType="begin"/>
            </w:r>
            <w:r w:rsidRPr="00C04461">
              <w:instrText xml:space="preserve"> REF _Ref56229154 \r \h  \* MERGEFORMAT </w:instrText>
            </w:r>
            <w:r w:rsidRPr="00C04461">
              <w:fldChar w:fldCharType="separate"/>
            </w:r>
            <w:r w:rsidR="00D367FA" w:rsidRPr="00D367FA">
              <w:rPr>
                <w:rFonts w:ascii="Times New Roman" w:hAnsi="Times New Roman"/>
                <w:sz w:val="24"/>
              </w:rPr>
              <w:t>4.5</w:t>
            </w:r>
            <w:r w:rsidRPr="00C04461">
              <w:fldChar w:fldCharType="end"/>
            </w:r>
            <w:r w:rsidRPr="00C04461">
              <w:rPr>
                <w:rFonts w:ascii="Times New Roman" w:hAnsi="Times New Roman"/>
                <w:sz w:val="24"/>
              </w:rPr>
              <w:t xml:space="preserve"> к содержанию и оформлению заявки;</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C04461">
              <w:fldChar w:fldCharType="begin"/>
            </w:r>
            <w:r w:rsidRPr="00C04461">
              <w:instrText xml:space="preserve"> REF _Ref314254860 \r \h  \* MERGEFORMAT </w:instrText>
            </w:r>
            <w:r w:rsidRPr="00C04461">
              <w:fldChar w:fldCharType="separate"/>
            </w:r>
            <w:r w:rsidR="00D367FA">
              <w:t>5</w:t>
            </w:r>
            <w:r w:rsidRPr="00C04461">
              <w:fldChar w:fldCharType="end"/>
            </w:r>
            <w:r w:rsidRPr="00C04461">
              <w:rPr>
                <w:rFonts w:ascii="Times New Roman" w:hAnsi="Times New Roman"/>
                <w:sz w:val="24"/>
              </w:rPr>
              <w:t xml:space="preserve"> и пунктах </w:t>
            </w:r>
            <w:r w:rsidRPr="00C04461">
              <w:fldChar w:fldCharType="begin"/>
            </w:r>
            <w:r w:rsidRPr="00C04461">
              <w:instrText xml:space="preserve"> REF _Ref414293795 \r \h  \* MERGEFORMAT </w:instrText>
            </w:r>
            <w:r w:rsidRPr="00C04461">
              <w:fldChar w:fldCharType="separate"/>
            </w:r>
            <w:r w:rsidR="00D367FA" w:rsidRPr="00D367FA">
              <w:rPr>
                <w:rFonts w:ascii="Times New Roman" w:hAnsi="Times New Roman"/>
                <w:sz w:val="24"/>
              </w:rPr>
              <w:t>16</w:t>
            </w:r>
            <w:r w:rsidRPr="00C04461">
              <w:fldChar w:fldCharType="end"/>
            </w:r>
            <w:r w:rsidRPr="00C04461">
              <w:rPr>
                <w:rFonts w:ascii="Times New Roman" w:hAnsi="Times New Roman"/>
                <w:sz w:val="24"/>
              </w:rPr>
              <w:t>–</w:t>
            </w:r>
            <w:r w:rsidRPr="00C04461">
              <w:fldChar w:fldCharType="begin"/>
            </w:r>
            <w:r w:rsidRPr="00C04461">
              <w:instrText xml:space="preserve"> REF _Ref414042545 \r \h  \* MERGEFORMAT </w:instrText>
            </w:r>
            <w:r w:rsidRPr="00C04461">
              <w:fldChar w:fldCharType="separate"/>
            </w:r>
            <w:r w:rsidR="00D367FA" w:rsidRPr="00D367FA">
              <w:rPr>
                <w:rFonts w:ascii="Times New Roman" w:hAnsi="Times New Roman"/>
                <w:sz w:val="24"/>
              </w:rPr>
              <w:t>18</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C04461">
              <w:fldChar w:fldCharType="begin"/>
            </w:r>
            <w:r w:rsidRPr="00C04461">
              <w:instrText xml:space="preserve"> REF _Ref314100122 \r \h  \* MERGEFORMAT </w:instrText>
            </w:r>
            <w:r w:rsidRPr="00C04461">
              <w:fldChar w:fldCharType="separate"/>
            </w:r>
            <w:r w:rsidR="00D367FA">
              <w:t>8</w:t>
            </w:r>
            <w:r w:rsidRPr="00C04461">
              <w:fldChar w:fldCharType="end"/>
            </w:r>
            <w:r w:rsidRPr="00C04461">
              <w:rPr>
                <w:rFonts w:ascii="Times New Roman" w:hAnsi="Times New Roman"/>
                <w:sz w:val="24"/>
              </w:rPr>
              <w:t>–</w:t>
            </w:r>
            <w:r w:rsidRPr="00C04461">
              <w:rPr>
                <w:b/>
              </w:rPr>
              <w:fldChar w:fldCharType="begin"/>
            </w:r>
            <w:r w:rsidRPr="00C04461">
              <w:rPr>
                <w:rFonts w:ascii="Times New Roman" w:hAnsi="Times New Roman"/>
                <w:b/>
              </w:rPr>
              <w:instrText xml:space="preserve"> REF _Ref477542393 \r \h </w:instrText>
            </w:r>
            <w:r w:rsidRPr="00C04461">
              <w:rPr>
                <w:b/>
              </w:rPr>
              <w:instrText xml:space="preserve"> \* MERGEFORMAT </w:instrText>
            </w:r>
            <w:r w:rsidRPr="00C04461">
              <w:rPr>
                <w:b/>
              </w:rPr>
            </w:r>
            <w:r w:rsidRPr="00C04461">
              <w:rPr>
                <w:b/>
              </w:rPr>
              <w:fldChar w:fldCharType="separate"/>
            </w:r>
            <w:r w:rsidR="00D367FA">
              <w:rPr>
                <w:rFonts w:ascii="Times New Roman" w:hAnsi="Times New Roman"/>
                <w:b/>
              </w:rPr>
              <w:t>9</w:t>
            </w:r>
            <w:r w:rsidRPr="00C04461">
              <w:rPr>
                <w:b/>
              </w:rPr>
              <w:fldChar w:fldCharType="end"/>
            </w:r>
            <w:r w:rsidRPr="00C04461">
              <w:rPr>
                <w:rFonts w:ascii="Times New Roman" w:hAnsi="Times New Roman"/>
                <w:sz w:val="24"/>
              </w:rPr>
              <w:t xml:space="preserve"> и п. </w:t>
            </w:r>
            <w:r w:rsidRPr="00C04461">
              <w:fldChar w:fldCharType="begin"/>
            </w:r>
            <w:r w:rsidRPr="00C04461">
              <w:instrText xml:space="preserve"> REF _Ref430964520 \r \h  \* MERGEFORMAT </w:instrText>
            </w:r>
            <w:r w:rsidRPr="00C04461">
              <w:fldChar w:fldCharType="separate"/>
            </w:r>
            <w:r w:rsidR="00D367FA" w:rsidRPr="00D367FA">
              <w:rPr>
                <w:rFonts w:ascii="Times New Roman" w:hAnsi="Times New Roman"/>
                <w:sz w:val="24"/>
              </w:rPr>
              <w:t>13</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цены заявки требованиям п. </w:t>
            </w:r>
            <w:r w:rsidRPr="00C04461">
              <w:fldChar w:fldCharType="begin"/>
            </w:r>
            <w:r w:rsidRPr="00C04461">
              <w:instrText xml:space="preserve"> REF _Ref414298281 \r \h  \* MERGEFORMAT </w:instrText>
            </w:r>
            <w:r w:rsidRPr="00C04461">
              <w:fldChar w:fldCharType="separate"/>
            </w:r>
            <w:r w:rsidR="00D367FA" w:rsidRPr="00D367FA">
              <w:rPr>
                <w:rFonts w:ascii="Times New Roman" w:hAnsi="Times New Roman"/>
                <w:sz w:val="24"/>
              </w:rPr>
              <w:t>11</w:t>
            </w:r>
            <w:r w:rsidRPr="00C04461">
              <w:fldChar w:fldCharType="end"/>
            </w:r>
            <w:r w:rsidRPr="00C04461">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D367FA" w:rsidRPr="00D367FA">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D367FA" w:rsidRPr="00D367FA">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D367FA" w:rsidRPr="00D367FA">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D367FA" w:rsidRPr="00D367FA">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D367FA">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D07EF8" w:rsidP="00531555">
            <w:pPr>
              <w:pStyle w:val="a"/>
              <w:numPr>
                <w:ilvl w:val="0"/>
                <w:numId w:val="0"/>
              </w:numPr>
              <w:rPr>
                <w:rFonts w:ascii="Times New Roman" w:hAnsi="Times New Roman"/>
                <w:sz w:val="24"/>
              </w:rPr>
            </w:pPr>
            <w:r w:rsidRPr="006B4088">
              <w:rPr>
                <w:rFonts w:ascii="Times New Roman" w:hAnsi="Times New Roman"/>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hAnsi="Times New Roman"/>
                  <w:color w:val="0000FF"/>
                  <w:sz w:val="24"/>
                  <w:szCs w:val="24"/>
                  <w:u w:val="single"/>
                </w:rPr>
                <w:t>статьями 289</w:t>
              </w:r>
            </w:hyperlink>
            <w:r w:rsidRPr="006B4088">
              <w:rPr>
                <w:rFonts w:ascii="Times New Roman" w:hAnsi="Times New Roman"/>
                <w:color w:val="000000"/>
                <w:sz w:val="24"/>
                <w:szCs w:val="24"/>
              </w:rPr>
              <w:t xml:space="preserve">, </w:t>
            </w:r>
            <w:hyperlink r:id="rId20" w:anchor="dst2054" w:history="1">
              <w:r w:rsidRPr="006B4088">
                <w:rPr>
                  <w:rFonts w:ascii="Times New Roman" w:hAnsi="Times New Roman"/>
                  <w:color w:val="0000FF"/>
                  <w:sz w:val="24"/>
                  <w:szCs w:val="24"/>
                  <w:u w:val="single"/>
                </w:rPr>
                <w:t>290</w:t>
              </w:r>
            </w:hyperlink>
            <w:r w:rsidRPr="006B4088">
              <w:rPr>
                <w:rFonts w:ascii="Times New Roman" w:hAnsi="Times New Roman"/>
                <w:color w:val="000000"/>
                <w:sz w:val="24"/>
                <w:szCs w:val="24"/>
              </w:rPr>
              <w:t xml:space="preserve">, </w:t>
            </w:r>
            <w:hyperlink r:id="rId21" w:anchor="dst2072" w:history="1">
              <w:r w:rsidRPr="006B4088">
                <w:rPr>
                  <w:rFonts w:ascii="Times New Roman" w:hAnsi="Times New Roman"/>
                  <w:color w:val="0000FF"/>
                  <w:sz w:val="24"/>
                  <w:szCs w:val="24"/>
                  <w:u w:val="single"/>
                </w:rPr>
                <w:t>291</w:t>
              </w:r>
            </w:hyperlink>
            <w:r w:rsidRPr="006B4088">
              <w:rPr>
                <w:rFonts w:ascii="Times New Roman" w:hAnsi="Times New Roman"/>
                <w:color w:val="000000"/>
                <w:sz w:val="24"/>
                <w:szCs w:val="24"/>
              </w:rPr>
              <w:t xml:space="preserve">, </w:t>
            </w:r>
            <w:hyperlink r:id="rId22" w:anchor="dst2086" w:history="1">
              <w:r w:rsidRPr="006B4088">
                <w:rPr>
                  <w:rFonts w:ascii="Times New Roman" w:hAnsi="Times New Roman"/>
                  <w:color w:val="0000FF"/>
                  <w:sz w:val="24"/>
                  <w:szCs w:val="24"/>
                  <w:u w:val="single"/>
                </w:rPr>
                <w:t>291.1</w:t>
              </w:r>
            </w:hyperlink>
            <w:r w:rsidRPr="006B4088">
              <w:rPr>
                <w:rFonts w:ascii="Times New Roman" w:hAnsi="Times New Roman"/>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6B4088">
              <w:rPr>
                <w:rFonts w:ascii="Times New Roman" w:hAnsi="Times New Roman"/>
                <w:color w:val="000000"/>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2D0C36" w:rsidRPr="00AD201F" w:rsidRDefault="00D07EF8" w:rsidP="00D939F3">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367FA" w:rsidRPr="00D367FA">
              <w:rPr>
                <w:rFonts w:ascii="Times New Roman" w:hAnsi="Times New Roman"/>
                <w:sz w:val="24"/>
              </w:rPr>
              <w:t>7.1</w:t>
            </w:r>
            <w:r>
              <w:fldChar w:fldCharType="end"/>
            </w:r>
            <w:r w:rsidRPr="007C18BC">
              <w:rPr>
                <w:rFonts w:ascii="Times New Roman" w:hAnsi="Times New Roman"/>
                <w:sz w:val="24"/>
              </w:rPr>
              <w:t>)</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p>
        </w:tc>
        <w:tc>
          <w:tcPr>
            <w:tcW w:w="4678" w:type="dxa"/>
          </w:tcPr>
          <w:p w:rsidR="00AC2ACB" w:rsidRDefault="00AC2ACB" w:rsidP="00AC2ACB">
            <w:pPr>
              <w:pStyle w:val="a"/>
              <w:numPr>
                <w:ilvl w:val="0"/>
                <w:numId w:val="0"/>
              </w:numPr>
              <w:rPr>
                <w:rFonts w:ascii="Times New Roman" w:hAnsi="Times New Roman"/>
                <w:sz w:val="24"/>
                <w:szCs w:val="24"/>
              </w:rPr>
            </w:pP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D367FA" w:rsidRPr="00D367FA">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D367FA" w:rsidRPr="00D367FA">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D367FA" w:rsidRPr="00D367FA">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D367FA" w:rsidRPr="00D367FA">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D367FA" w:rsidRPr="007C18BC">
              <w:rPr>
                <w:rFonts w:ascii="Times New Roman" w:hAnsi="Times New Roman"/>
                <w:sz w:val="24"/>
              </w:rPr>
              <w:t>Заявка (</w:t>
            </w:r>
            <w:r w:rsidR="00D367FA" w:rsidRPr="00012DA3">
              <w:rPr>
                <w:rFonts w:ascii="Times New Roman" w:hAnsi="Times New Roman"/>
                <w:sz w:val="24"/>
              </w:rPr>
              <w:t xml:space="preserve">форма № </w:t>
            </w:r>
            <w:r w:rsidR="00D367FA">
              <w:rPr>
                <w:rFonts w:ascii="Times New Roman" w:hAnsi="Times New Roman"/>
                <w:noProof/>
                <w:sz w:val="24"/>
              </w:rPr>
              <w:t>1</w:t>
            </w:r>
            <w:r w:rsidR="00D367FA"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D367FA" w:rsidRPr="00D367FA">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D367FA">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D367FA" w:rsidRPr="00D367FA">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D367FA" w:rsidRPr="00D367FA">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D367FA" w:rsidRPr="00D367FA">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D367FA" w:rsidRPr="00D367FA">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D367FA" w:rsidRPr="00D367FA">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D367FA" w:rsidRPr="00D367FA">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D367FA" w:rsidRPr="00D367FA">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D367FA" w:rsidRPr="00D367FA">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D367FA">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D36D84" w:rsidP="00505B96">
            <w:pPr>
              <w:jc w:val="both"/>
              <w:rPr>
                <w:rFonts w:ascii="Times New Roman" w:eastAsiaTheme="majorEastAsia" w:hAnsi="Times New Roman"/>
                <w:bCs/>
                <w:sz w:val="24"/>
              </w:rPr>
            </w:pP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62CA0">
            <w:pPr>
              <w:pStyle w:val="a"/>
              <w:numPr>
                <w:ilvl w:val="0"/>
                <w:numId w:val="0"/>
              </w:numPr>
              <w:jc w:val="left"/>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D367FA">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D367FA" w:rsidRPr="00D367FA">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D367FA">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D367FA">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DB058A">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53416B" w:rsidRDefault="00A67607" w:rsidP="00DB058A">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6C7102" w:rsidRDefault="006C7102" w:rsidP="00DB058A">
      <w:pPr>
        <w:spacing w:after="0" w:line="240" w:lineRule="auto"/>
        <w:jc w:val="both"/>
        <w:rPr>
          <w:rFonts w:ascii="Times New Roman" w:eastAsia="Times New Roman" w:hAnsi="Times New Roman"/>
          <w:sz w:val="24"/>
          <w:lang w:eastAsia="ru-RU"/>
        </w:rPr>
      </w:pPr>
    </w:p>
    <w:tbl>
      <w:tblPr>
        <w:tblW w:w="1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890"/>
        <w:gridCol w:w="1985"/>
        <w:gridCol w:w="3969"/>
        <w:gridCol w:w="2268"/>
        <w:gridCol w:w="1842"/>
        <w:gridCol w:w="1134"/>
        <w:gridCol w:w="1148"/>
      </w:tblGrid>
      <w:tr w:rsidR="004E5E79" w:rsidRPr="006C7102" w:rsidTr="007F1F4B">
        <w:trPr>
          <w:trHeight w:val="680"/>
          <w:jc w:val="center"/>
        </w:trPr>
        <w:tc>
          <w:tcPr>
            <w:tcW w:w="557" w:type="dxa"/>
            <w:vMerge w:val="restart"/>
            <w:tcBorders>
              <w:top w:val="single" w:sz="4" w:space="0" w:color="auto"/>
              <w:left w:val="single" w:sz="4" w:space="0" w:color="auto"/>
              <w:bottom w:val="single" w:sz="4" w:space="0" w:color="auto"/>
              <w:right w:val="single" w:sz="4" w:space="0" w:color="auto"/>
            </w:tcBorders>
            <w:vAlign w:val="center"/>
          </w:tcPr>
          <w:p w:rsidR="004E5E79" w:rsidRPr="00AA0114" w:rsidRDefault="004E5E79" w:rsidP="00DB058A">
            <w:pPr>
              <w:spacing w:after="0" w:line="240" w:lineRule="auto"/>
              <w:jc w:val="center"/>
              <w:rPr>
                <w:rFonts w:ascii="Times New Roman" w:eastAsia="Times New Roman" w:hAnsi="Times New Roman"/>
                <w:b/>
                <w:sz w:val="20"/>
                <w:szCs w:val="20"/>
              </w:rPr>
            </w:pPr>
            <w:r w:rsidRPr="00AA0114">
              <w:rPr>
                <w:rFonts w:ascii="Times New Roman" w:eastAsia="Times New Roman" w:hAnsi="Times New Roman"/>
                <w:b/>
                <w:sz w:val="20"/>
                <w:szCs w:val="20"/>
              </w:rPr>
              <w:t>№ п/п</w:t>
            </w:r>
          </w:p>
        </w:tc>
        <w:tc>
          <w:tcPr>
            <w:tcW w:w="2890" w:type="dxa"/>
            <w:vMerge w:val="restart"/>
            <w:tcBorders>
              <w:top w:val="single" w:sz="4" w:space="0" w:color="auto"/>
              <w:left w:val="single" w:sz="4" w:space="0" w:color="auto"/>
              <w:bottom w:val="single" w:sz="4" w:space="0" w:color="auto"/>
              <w:right w:val="single" w:sz="4" w:space="0" w:color="auto"/>
            </w:tcBorders>
            <w:vAlign w:val="center"/>
          </w:tcPr>
          <w:p w:rsidR="004E5E79" w:rsidRPr="00AA0114" w:rsidRDefault="004E5E79" w:rsidP="00DB058A">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Наименование товара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4E5E79" w:rsidRPr="00AA0114" w:rsidRDefault="004E5E79" w:rsidP="00DB058A">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Указание на товарный знак (модель, производитель), страна происхождения товара</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4E5E79" w:rsidRPr="00AA0114" w:rsidRDefault="004E5E79" w:rsidP="00DB058A">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Технические характеристики</w:t>
            </w:r>
          </w:p>
        </w:tc>
        <w:tc>
          <w:tcPr>
            <w:tcW w:w="1134" w:type="dxa"/>
            <w:vMerge w:val="restart"/>
            <w:tcBorders>
              <w:top w:val="single" w:sz="4" w:space="0" w:color="auto"/>
              <w:left w:val="single" w:sz="4" w:space="0" w:color="auto"/>
              <w:right w:val="single" w:sz="4" w:space="0" w:color="auto"/>
            </w:tcBorders>
            <w:vAlign w:val="center"/>
          </w:tcPr>
          <w:p w:rsidR="004E5E79" w:rsidRPr="00AA0114" w:rsidRDefault="004E5E79" w:rsidP="00DB058A">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Ед.изм</w:t>
            </w:r>
          </w:p>
        </w:tc>
        <w:tc>
          <w:tcPr>
            <w:tcW w:w="1148" w:type="dxa"/>
            <w:vMerge w:val="restart"/>
            <w:tcBorders>
              <w:top w:val="single" w:sz="4" w:space="0" w:color="auto"/>
              <w:left w:val="single" w:sz="4" w:space="0" w:color="auto"/>
              <w:right w:val="single" w:sz="4" w:space="0" w:color="auto"/>
            </w:tcBorders>
            <w:textDirection w:val="btLr"/>
            <w:vAlign w:val="center"/>
          </w:tcPr>
          <w:p w:rsidR="004E5E79" w:rsidRPr="00AA0114" w:rsidRDefault="004E5E79" w:rsidP="00DB058A">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Сведения о сертификации</w:t>
            </w:r>
          </w:p>
        </w:tc>
      </w:tr>
      <w:tr w:rsidR="004E5E79" w:rsidRPr="006C7102" w:rsidTr="007F1F4B">
        <w:trPr>
          <w:trHeight w:val="127"/>
          <w:jc w:val="center"/>
        </w:trPr>
        <w:tc>
          <w:tcPr>
            <w:tcW w:w="557" w:type="dxa"/>
            <w:vMerge/>
            <w:tcBorders>
              <w:top w:val="single" w:sz="4" w:space="0" w:color="auto"/>
              <w:left w:val="single" w:sz="4" w:space="0" w:color="auto"/>
              <w:bottom w:val="single" w:sz="4" w:space="0" w:color="auto"/>
              <w:right w:val="single" w:sz="4" w:space="0" w:color="auto"/>
            </w:tcBorders>
          </w:tcPr>
          <w:p w:rsidR="004E5E79" w:rsidRPr="006C7102" w:rsidRDefault="004E5E79" w:rsidP="00DB058A">
            <w:pPr>
              <w:spacing w:after="0" w:line="240" w:lineRule="auto"/>
              <w:jc w:val="both"/>
              <w:rPr>
                <w:rFonts w:ascii="Times New Roman" w:eastAsia="Times New Roman" w:hAnsi="Times New Roman"/>
                <w:sz w:val="24"/>
                <w:szCs w:val="24"/>
              </w:rPr>
            </w:pPr>
          </w:p>
        </w:tc>
        <w:tc>
          <w:tcPr>
            <w:tcW w:w="2890" w:type="dxa"/>
            <w:vMerge/>
            <w:tcBorders>
              <w:top w:val="single" w:sz="4" w:space="0" w:color="auto"/>
              <w:left w:val="single" w:sz="4" w:space="0" w:color="auto"/>
              <w:bottom w:val="single" w:sz="4" w:space="0" w:color="auto"/>
              <w:right w:val="single" w:sz="4" w:space="0" w:color="auto"/>
            </w:tcBorders>
          </w:tcPr>
          <w:p w:rsidR="004E5E79" w:rsidRPr="006C7102" w:rsidRDefault="004E5E79"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4E5E79" w:rsidRPr="00296FBA" w:rsidRDefault="004E5E79"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AA0114" w:rsidRDefault="004E5E79" w:rsidP="00DB058A">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Требуемый параметр</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AA0114" w:rsidRDefault="004E5E79" w:rsidP="00DB058A">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Требуемое значение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AA0114" w:rsidRDefault="004E5E79" w:rsidP="00DB058A">
            <w:pPr>
              <w:tabs>
                <w:tab w:val="left" w:pos="1727"/>
                <w:tab w:val="left" w:pos="2174"/>
              </w:tabs>
              <w:spacing w:after="0" w:line="240" w:lineRule="auto"/>
              <w:ind w:left="-106" w:right="34" w:firstLine="22"/>
              <w:jc w:val="center"/>
              <w:rPr>
                <w:rFonts w:ascii="Times New Roman" w:eastAsia="Times New Roman" w:hAnsi="Times New Roman"/>
                <w:b/>
                <w:sz w:val="20"/>
                <w:szCs w:val="20"/>
              </w:rPr>
            </w:pPr>
            <w:r w:rsidRPr="00AA0114">
              <w:rPr>
                <w:rFonts w:ascii="Times New Roman" w:eastAsia="Times New Roman" w:hAnsi="Times New Roman"/>
                <w:b/>
                <w:sz w:val="20"/>
                <w:szCs w:val="20"/>
              </w:rPr>
              <w:t>Значение, предлагаемое участником</w:t>
            </w:r>
          </w:p>
        </w:tc>
        <w:tc>
          <w:tcPr>
            <w:tcW w:w="1134" w:type="dxa"/>
            <w:vMerge/>
            <w:tcBorders>
              <w:left w:val="single" w:sz="4" w:space="0" w:color="auto"/>
              <w:bottom w:val="single" w:sz="4" w:space="0" w:color="auto"/>
              <w:right w:val="single" w:sz="4" w:space="0" w:color="auto"/>
            </w:tcBorders>
            <w:vAlign w:val="center"/>
          </w:tcPr>
          <w:p w:rsidR="004E5E79" w:rsidRPr="00296FBA" w:rsidRDefault="004E5E79" w:rsidP="00DB058A">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148" w:type="dxa"/>
            <w:vMerge/>
            <w:tcBorders>
              <w:left w:val="single" w:sz="4" w:space="0" w:color="auto"/>
              <w:bottom w:val="single" w:sz="4" w:space="0" w:color="auto"/>
              <w:right w:val="single" w:sz="4" w:space="0" w:color="auto"/>
            </w:tcBorders>
            <w:vAlign w:val="center"/>
          </w:tcPr>
          <w:p w:rsidR="004E5E79" w:rsidRPr="00296FBA" w:rsidRDefault="004E5E79" w:rsidP="00DB058A">
            <w:pPr>
              <w:tabs>
                <w:tab w:val="left" w:pos="1727"/>
                <w:tab w:val="left" w:pos="2174"/>
              </w:tabs>
              <w:spacing w:after="0" w:line="240" w:lineRule="auto"/>
              <w:ind w:left="-106" w:right="34"/>
              <w:jc w:val="center"/>
              <w:rPr>
                <w:rFonts w:ascii="Times New Roman" w:eastAsia="Times New Roman" w:hAnsi="Times New Roman"/>
                <w:sz w:val="24"/>
                <w:szCs w:val="24"/>
              </w:rPr>
            </w:pPr>
          </w:p>
        </w:tc>
      </w:tr>
      <w:tr w:rsidR="007B52B2" w:rsidRPr="006C7102" w:rsidTr="007F1F4B">
        <w:trPr>
          <w:trHeight w:val="127"/>
          <w:jc w:val="center"/>
        </w:trPr>
        <w:tc>
          <w:tcPr>
            <w:tcW w:w="557" w:type="dxa"/>
            <w:vMerge w:val="restart"/>
            <w:tcBorders>
              <w:top w:val="single" w:sz="4" w:space="0" w:color="auto"/>
              <w:left w:val="single" w:sz="4" w:space="0" w:color="auto"/>
              <w:right w:val="single" w:sz="4" w:space="0" w:color="auto"/>
            </w:tcBorders>
          </w:tcPr>
          <w:p w:rsidR="007B52B2" w:rsidRPr="006C7102" w:rsidRDefault="007B52B2" w:rsidP="00DB058A">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1</w:t>
            </w:r>
          </w:p>
        </w:tc>
        <w:tc>
          <w:tcPr>
            <w:tcW w:w="2890" w:type="dxa"/>
            <w:vMerge w:val="restart"/>
            <w:tcBorders>
              <w:top w:val="single" w:sz="4" w:space="0" w:color="auto"/>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1</w:t>
            </w:r>
          </w:p>
          <w:p w:rsidR="007B52B2" w:rsidRPr="006C7102" w:rsidRDefault="007B52B2" w:rsidP="00DB058A">
            <w:pPr>
              <w:tabs>
                <w:tab w:val="left" w:pos="1727"/>
                <w:tab w:val="left" w:pos="2174"/>
              </w:tabs>
              <w:spacing w:after="0" w:line="240" w:lineRule="auto"/>
              <w:ind w:left="-106" w:right="34"/>
              <w:jc w:val="center"/>
              <w:rPr>
                <w:rFonts w:ascii="Times New Roman" w:eastAsia="Times New Roman" w:hAnsi="Times New Roman"/>
                <w:sz w:val="24"/>
                <w:szCs w:val="24"/>
              </w:rPr>
            </w:pPr>
          </w:p>
          <w:p w:rsidR="007B52B2" w:rsidRPr="006C7102" w:rsidRDefault="007B52B2" w:rsidP="00DB058A">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drawing>
                <wp:inline distT="0" distB="0" distL="0" distR="0" wp14:anchorId="0E65D685" wp14:editId="73E35A3F">
                  <wp:extent cx="1504950" cy="174574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950" cy="1745742"/>
                          </a:xfrm>
                          <a:prstGeom prst="rect">
                            <a:avLst/>
                          </a:prstGeom>
                          <a:noFill/>
                          <a:ln>
                            <a:noFill/>
                          </a:ln>
                        </pic:spPr>
                      </pic:pic>
                    </a:graphicData>
                  </a:graphic>
                </wp:inline>
              </w:drawing>
            </w:r>
          </w:p>
          <w:p w:rsidR="007B52B2" w:rsidRPr="006C7102" w:rsidRDefault="007B52B2" w:rsidP="00DB058A">
            <w:pPr>
              <w:tabs>
                <w:tab w:val="left" w:pos="1727"/>
                <w:tab w:val="left" w:pos="2174"/>
              </w:tabs>
              <w:spacing w:after="0" w:line="240" w:lineRule="auto"/>
              <w:ind w:left="-106" w:right="34"/>
              <w:jc w:val="center"/>
              <w:rPr>
                <w:rFonts w:ascii="Times New Roman" w:eastAsia="Times New Roman" w:hAnsi="Times New Roman"/>
                <w:sz w:val="24"/>
                <w:szCs w:val="24"/>
              </w:rPr>
            </w:pPr>
          </w:p>
          <w:p w:rsidR="007B52B2" w:rsidRPr="006C7102" w:rsidRDefault="007B52B2" w:rsidP="00DB058A">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val="restart"/>
            <w:tcBorders>
              <w:top w:val="single" w:sz="4" w:space="0" w:color="auto"/>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AA0114" w:rsidRDefault="007B52B2" w:rsidP="00DB058A">
            <w:pPr>
              <w:tabs>
                <w:tab w:val="left" w:pos="1727"/>
                <w:tab w:val="left" w:pos="2174"/>
              </w:tabs>
              <w:spacing w:after="0" w:line="240" w:lineRule="auto"/>
              <w:ind w:left="-106" w:right="34"/>
              <w:rPr>
                <w:rFonts w:ascii="Times New Roman" w:eastAsia="Times New Roman" w:hAnsi="Times New Roman"/>
                <w:b/>
                <w:sz w:val="22"/>
                <w:szCs w:val="22"/>
              </w:rPr>
            </w:pPr>
            <w:r w:rsidRPr="00AA0114">
              <w:rPr>
                <w:rFonts w:ascii="Times New Roman" w:eastAsia="Times New Roman" w:hAnsi="Times New Roman"/>
                <w:b/>
                <w:sz w:val="22"/>
                <w:szCs w:val="22"/>
              </w:rPr>
              <w:t>Модель</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AA0114" w:rsidRDefault="007B52B2" w:rsidP="00DB058A">
            <w:pPr>
              <w:tabs>
                <w:tab w:val="left" w:pos="1727"/>
                <w:tab w:val="left" w:pos="2174"/>
              </w:tabs>
              <w:spacing w:after="0" w:line="240" w:lineRule="auto"/>
              <w:ind w:left="-106" w:right="34"/>
              <w:jc w:val="center"/>
              <w:rPr>
                <w:rFonts w:ascii="Times New Roman" w:eastAsia="Times New Roman" w:hAnsi="Times New Roman"/>
                <w:b/>
                <w:sz w:val="22"/>
                <w:szCs w:val="22"/>
              </w:rPr>
            </w:pPr>
            <w:r w:rsidRPr="00AA0114">
              <w:rPr>
                <w:rFonts w:ascii="Times New Roman" w:eastAsia="Times New Roman" w:hAnsi="Times New Roman"/>
                <w:b/>
                <w:sz w:val="22"/>
                <w:szCs w:val="22"/>
              </w:rPr>
              <w:t>БЕТА</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AA0114"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AA0114"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0"/>
                <w:szCs w:val="20"/>
              </w:rPr>
            </w:pPr>
          </w:p>
        </w:tc>
        <w:tc>
          <w:tcPr>
            <w:tcW w:w="1148" w:type="dxa"/>
            <w:vMerge w:val="restart"/>
            <w:tcBorders>
              <w:top w:val="single" w:sz="4" w:space="0" w:color="auto"/>
              <w:left w:val="single" w:sz="4" w:space="0" w:color="auto"/>
              <w:right w:val="single" w:sz="4" w:space="0" w:color="auto"/>
            </w:tcBorders>
            <w:vAlign w:val="center"/>
          </w:tcPr>
          <w:p w:rsidR="007B52B2" w:rsidRPr="00D31D67"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DB058A">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Внешние 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DB058A">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DB058A">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глубина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DB058A">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668</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DB058A">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несущей конструкции (каркаса)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Анодированный 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DB058A">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Комплектация:</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DB058A">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DB058A">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экспозиционной части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750</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DB058A">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6C7102">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150</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6C7102">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дверей</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7B52B2" w:rsidRPr="00D31D67"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6C7102">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полок</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7B52B2" w:rsidRPr="00D31D67"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6C7102">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расстояние между полками (изменяемое) снизу вверх</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360, 240, 120</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6C7102">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замков на стеклянные двери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7B52B2" w:rsidRPr="00D31D67"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6C7102">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6C7102">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6C7102">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двери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двери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полки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верхнего стекла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нижней полки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нижней полки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профиля</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ЛДСП</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регулируемых опор</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Диапазон регулировки </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Подсветка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Исполнение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 xml:space="preserve">2 </w:t>
            </w:r>
            <w:r w:rsidRPr="00EA508A">
              <w:rPr>
                <w:rFonts w:ascii="Times New Roman" w:eastAsia="Times New Roman" w:hAnsi="Times New Roman"/>
                <w:sz w:val="22"/>
                <w:szCs w:val="22"/>
                <w:lang w:val="en-US"/>
              </w:rPr>
              <w:t>LED</w:t>
            </w:r>
            <w:r w:rsidRPr="00EA508A">
              <w:rPr>
                <w:rFonts w:ascii="Times New Roman" w:eastAsia="Times New Roman" w:hAnsi="Times New Roman"/>
                <w:sz w:val="22"/>
                <w:szCs w:val="22"/>
              </w:rPr>
              <w:t xml:space="preserve"> ленты (6400К)на двух вертикальных стойках со стороны дверей</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Комплектация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шнур питания с вилкой</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 шнура</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w:t>
            </w: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блок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блока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Выключатель</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7B52B2" w:rsidRPr="006C7102" w:rsidTr="007F1F4B">
        <w:trPr>
          <w:trHeight w:val="127"/>
          <w:jc w:val="center"/>
        </w:trPr>
        <w:tc>
          <w:tcPr>
            <w:tcW w:w="557" w:type="dxa"/>
            <w:vMerge/>
            <w:tcBorders>
              <w:left w:val="single" w:sz="4" w:space="0" w:color="auto"/>
              <w:right w:val="single" w:sz="4" w:space="0" w:color="auto"/>
            </w:tcBorders>
          </w:tcPr>
          <w:p w:rsidR="007B52B2" w:rsidRPr="006C7102" w:rsidRDefault="007B52B2"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7B52B2" w:rsidRPr="006C7102" w:rsidRDefault="007B52B2"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выключателя</w:t>
            </w:r>
          </w:p>
        </w:tc>
        <w:tc>
          <w:tcPr>
            <w:tcW w:w="2268"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B52B2" w:rsidRPr="00EA508A"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bottom w:val="single" w:sz="4" w:space="0" w:color="auto"/>
              <w:right w:val="single" w:sz="4" w:space="0" w:color="auto"/>
            </w:tcBorders>
            <w:vAlign w:val="center"/>
          </w:tcPr>
          <w:p w:rsidR="007B52B2" w:rsidRPr="00D31D67" w:rsidRDefault="007B52B2"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val="restart"/>
            <w:tcBorders>
              <w:left w:val="single" w:sz="4" w:space="0" w:color="auto"/>
              <w:right w:val="single" w:sz="4" w:space="0" w:color="auto"/>
            </w:tcBorders>
          </w:tcPr>
          <w:p w:rsidR="004E5E79" w:rsidRPr="006C7102" w:rsidRDefault="004E5E79" w:rsidP="001129F9">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2</w:t>
            </w:r>
          </w:p>
        </w:tc>
        <w:tc>
          <w:tcPr>
            <w:tcW w:w="2890" w:type="dxa"/>
            <w:vMerge w:val="restart"/>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2</w:t>
            </w:r>
          </w:p>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lastRenderedPageBreak/>
              <w:drawing>
                <wp:inline distT="0" distB="0" distL="0" distR="0" wp14:anchorId="24346804" wp14:editId="09873261">
                  <wp:extent cx="1486228" cy="1724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6228" cy="1724025"/>
                          </a:xfrm>
                          <a:prstGeom prst="rect">
                            <a:avLst/>
                          </a:prstGeom>
                          <a:noFill/>
                          <a:ln>
                            <a:noFill/>
                          </a:ln>
                        </pic:spPr>
                      </pic:pic>
                    </a:graphicData>
                  </a:graphic>
                </wp:inline>
              </w:drawing>
            </w:r>
          </w:p>
        </w:tc>
        <w:tc>
          <w:tcPr>
            <w:tcW w:w="1985" w:type="dxa"/>
            <w:vMerge w:val="restart"/>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Модель</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b/>
                <w:sz w:val="22"/>
                <w:szCs w:val="22"/>
              </w:rPr>
            </w:pPr>
            <w:r w:rsidRPr="00EA508A">
              <w:rPr>
                <w:rFonts w:ascii="Times New Roman" w:eastAsia="Times New Roman" w:hAnsi="Times New Roman"/>
                <w:b/>
                <w:sz w:val="22"/>
                <w:szCs w:val="22"/>
              </w:rPr>
              <w:t>БЕТА</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val="restart"/>
            <w:tcBorders>
              <w:top w:val="single" w:sz="4" w:space="0" w:color="auto"/>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Внешние 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Глубина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1018</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несущей конструкции (каркаса)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Анодированный 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Комплектация: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экспозиционной части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750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150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дверей</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полок</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расстояние между полками (изменяемое) снизу вверх</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360, 240, 120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замков на стеклянные двери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двери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двери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полки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верхнего стекла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нижней полки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нижней полки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профиля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ЛДСП</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регулируемых опор</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Диапазон регулировки </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Подсветка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Исполнение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F60C28">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 xml:space="preserve">2 </w:t>
            </w:r>
            <w:r w:rsidRPr="00EA508A">
              <w:rPr>
                <w:rFonts w:ascii="Times New Roman" w:eastAsia="Times New Roman" w:hAnsi="Times New Roman"/>
                <w:sz w:val="22"/>
                <w:szCs w:val="22"/>
                <w:lang w:val="en-US"/>
              </w:rPr>
              <w:t>LED</w:t>
            </w:r>
            <w:r w:rsidRPr="00EA508A">
              <w:rPr>
                <w:rFonts w:ascii="Times New Roman" w:eastAsia="Times New Roman" w:hAnsi="Times New Roman"/>
                <w:sz w:val="22"/>
                <w:szCs w:val="22"/>
              </w:rPr>
              <w:t xml:space="preserve"> ленты (6400К)на двух вертикальных стойках со стороны дверей</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Комплектация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шнур питания с вилкой</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 шнура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блок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блока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выключатель</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выключателя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bottom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val="restart"/>
            <w:tcBorders>
              <w:left w:val="single" w:sz="4" w:space="0" w:color="auto"/>
              <w:right w:val="single" w:sz="4" w:space="0" w:color="auto"/>
            </w:tcBorders>
          </w:tcPr>
          <w:p w:rsidR="004E5E79" w:rsidRPr="006C7102" w:rsidRDefault="004E5E79" w:rsidP="001129F9">
            <w:pPr>
              <w:spacing w:after="0" w:line="240" w:lineRule="auto"/>
              <w:jc w:val="center"/>
              <w:rPr>
                <w:rFonts w:ascii="Times New Roman" w:eastAsia="Times New Roman" w:hAnsi="Times New Roman"/>
                <w:sz w:val="24"/>
                <w:szCs w:val="24"/>
              </w:rPr>
            </w:pPr>
          </w:p>
          <w:p w:rsidR="004E5E79" w:rsidRPr="006C7102" w:rsidRDefault="004E5E79" w:rsidP="001129F9">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3</w:t>
            </w:r>
          </w:p>
        </w:tc>
        <w:tc>
          <w:tcPr>
            <w:tcW w:w="2890" w:type="dxa"/>
            <w:vMerge w:val="restart"/>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3</w:t>
            </w:r>
          </w:p>
          <w:p w:rsidR="004E5E79"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p w:rsidR="00380FE0" w:rsidRDefault="00380FE0" w:rsidP="001129F9">
            <w:pPr>
              <w:tabs>
                <w:tab w:val="left" w:pos="1727"/>
                <w:tab w:val="left" w:pos="2174"/>
              </w:tabs>
              <w:spacing w:after="0" w:line="240" w:lineRule="auto"/>
              <w:ind w:left="-106" w:right="34"/>
              <w:jc w:val="center"/>
              <w:rPr>
                <w:rFonts w:ascii="Times New Roman" w:eastAsia="Times New Roman" w:hAnsi="Times New Roman"/>
                <w:sz w:val="24"/>
                <w:szCs w:val="24"/>
              </w:rPr>
            </w:pPr>
          </w:p>
          <w:p w:rsidR="00380FE0" w:rsidRPr="006C7102" w:rsidRDefault="00380FE0" w:rsidP="001129F9">
            <w:pPr>
              <w:tabs>
                <w:tab w:val="left" w:pos="1727"/>
                <w:tab w:val="left" w:pos="2174"/>
              </w:tabs>
              <w:spacing w:after="0" w:line="240" w:lineRule="auto"/>
              <w:ind w:left="-106" w:right="34"/>
              <w:jc w:val="center"/>
              <w:rPr>
                <w:rFonts w:ascii="Times New Roman" w:eastAsia="Times New Roman" w:hAnsi="Times New Roman"/>
                <w:sz w:val="24"/>
                <w:szCs w:val="24"/>
              </w:rPr>
            </w:pPr>
          </w:p>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drawing>
                <wp:inline distT="0" distB="0" distL="0" distR="0" wp14:anchorId="2DB88B5E" wp14:editId="1BC761E1">
                  <wp:extent cx="1428750" cy="1657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1657350"/>
                          </a:xfrm>
                          <a:prstGeom prst="rect">
                            <a:avLst/>
                          </a:prstGeom>
                          <a:noFill/>
                          <a:ln>
                            <a:noFill/>
                          </a:ln>
                        </pic:spPr>
                      </pic:pic>
                    </a:graphicData>
                  </a:graphic>
                </wp:inline>
              </w:drawing>
            </w:r>
          </w:p>
        </w:tc>
        <w:tc>
          <w:tcPr>
            <w:tcW w:w="1985" w:type="dxa"/>
            <w:vMerge w:val="restart"/>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Модель</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b/>
                <w:sz w:val="22"/>
                <w:szCs w:val="22"/>
              </w:rPr>
            </w:pPr>
            <w:r w:rsidRPr="00EA508A">
              <w:rPr>
                <w:rFonts w:ascii="Times New Roman" w:eastAsia="Times New Roman" w:hAnsi="Times New Roman"/>
                <w:b/>
                <w:sz w:val="22"/>
                <w:szCs w:val="22"/>
              </w:rPr>
              <w:t>ВЕГА</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val="restart"/>
            <w:tcBorders>
              <w:top w:val="single" w:sz="4" w:space="0" w:color="auto"/>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Внешние 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глубина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1018</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несущей конструкции (каркаса)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Анодированный 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Комплектация: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экспозиционной части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164</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накопителя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730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распашных стеклянных дверей</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полок</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без полок</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дополнительных полок в накопителе</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замков на стеклянные двери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количество замков на двери накопителя </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двери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двери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полки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верхнего стекла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 накопителя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полки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накопителя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накопителя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профиля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ЛДСП</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регулируемых опор</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Диапазон регулировки </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Подсветка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Исполнение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 LED ленты (6400К) на верхнем профиле по длинным сторонам</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Комплектация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шнур питания с вилкой</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 шнура</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w:t>
            </w: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блок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блока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выключатель</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4E5E79" w:rsidRPr="006C7102" w:rsidTr="007F1F4B">
        <w:trPr>
          <w:trHeight w:val="127"/>
          <w:jc w:val="center"/>
        </w:trPr>
        <w:tc>
          <w:tcPr>
            <w:tcW w:w="557" w:type="dxa"/>
            <w:vMerge/>
            <w:tcBorders>
              <w:left w:val="single" w:sz="4" w:space="0" w:color="auto"/>
              <w:right w:val="single" w:sz="4" w:space="0" w:color="auto"/>
            </w:tcBorders>
          </w:tcPr>
          <w:p w:rsidR="004E5E79" w:rsidRPr="006C7102" w:rsidRDefault="004E5E79" w:rsidP="001129F9">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4E5E79" w:rsidRPr="006C7102" w:rsidRDefault="004E5E79" w:rsidP="001129F9">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выключателя</w:t>
            </w:r>
          </w:p>
        </w:tc>
        <w:tc>
          <w:tcPr>
            <w:tcW w:w="2268"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E5E79" w:rsidRPr="00EA508A"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1148" w:type="dxa"/>
            <w:vMerge/>
            <w:tcBorders>
              <w:left w:val="single" w:sz="4" w:space="0" w:color="auto"/>
              <w:bottom w:val="single" w:sz="4" w:space="0" w:color="auto"/>
              <w:right w:val="single" w:sz="4" w:space="0" w:color="auto"/>
            </w:tcBorders>
            <w:vAlign w:val="center"/>
          </w:tcPr>
          <w:p w:rsidR="004E5E79" w:rsidRPr="00D31D67" w:rsidRDefault="004E5E79" w:rsidP="001129F9">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bl>
    <w:p w:rsidR="006C7102" w:rsidRDefault="006C7102" w:rsidP="00AD5C93">
      <w:pPr>
        <w:spacing w:after="0" w:line="240" w:lineRule="auto"/>
        <w:jc w:val="both"/>
        <w:rPr>
          <w:rFonts w:ascii="Times New Roman" w:eastAsia="Times New Roman" w:hAnsi="Times New Roman"/>
          <w:sz w:val="24"/>
          <w:lang w:eastAsia="ru-RU"/>
        </w:rPr>
      </w:pPr>
    </w:p>
    <w:p w:rsidR="00895DB5" w:rsidRDefault="00895DB5" w:rsidP="00ED3903">
      <w:pPr>
        <w:suppressAutoHyphens/>
        <w:spacing w:after="0" w:line="240" w:lineRule="auto"/>
        <w:jc w:val="both"/>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895DB5" w:rsidRDefault="00895DB5" w:rsidP="00940B63">
      <w:pPr>
        <w:spacing w:after="0" w:line="240" w:lineRule="auto"/>
        <w:jc w:val="both"/>
        <w:rPr>
          <w:rFonts w:ascii="Times New Roman" w:eastAsia="Times New Roman" w:hAnsi="Times New Roman"/>
          <w:sz w:val="20"/>
          <w:szCs w:val="24"/>
          <w:u w:val="single"/>
          <w:lang w:eastAsia="ru-RU"/>
        </w:rPr>
      </w:pPr>
    </w:p>
    <w:p w:rsidR="00895DB5" w:rsidRDefault="00895DB5" w:rsidP="00940B63">
      <w:pPr>
        <w:spacing w:after="0" w:line="240" w:lineRule="auto"/>
        <w:jc w:val="both"/>
        <w:rPr>
          <w:rFonts w:ascii="Times New Roman" w:eastAsia="Times New Roman" w:hAnsi="Times New Roman"/>
          <w:sz w:val="20"/>
          <w:szCs w:val="24"/>
          <w:u w:val="single"/>
          <w:lang w:eastAsia="ru-RU"/>
        </w:rPr>
      </w:pPr>
    </w:p>
    <w:p w:rsidR="00895DB5" w:rsidRDefault="00895DB5" w:rsidP="00940B63">
      <w:pPr>
        <w:spacing w:after="0" w:line="240" w:lineRule="auto"/>
        <w:jc w:val="both"/>
        <w:rPr>
          <w:rFonts w:ascii="Times New Roman" w:eastAsia="Times New Roman" w:hAnsi="Times New Roman"/>
          <w:sz w:val="20"/>
          <w:szCs w:val="24"/>
          <w:u w:val="single"/>
          <w:lang w:eastAsia="ru-RU"/>
        </w:rPr>
      </w:pPr>
    </w:p>
    <w:p w:rsidR="00940B63" w:rsidRPr="00895DB5" w:rsidRDefault="00940B63" w:rsidP="00940B63">
      <w:pPr>
        <w:spacing w:after="0" w:line="240" w:lineRule="auto"/>
        <w:jc w:val="both"/>
        <w:rPr>
          <w:rFonts w:ascii="Times New Roman" w:eastAsia="Times New Roman" w:hAnsi="Times New Roman"/>
          <w:sz w:val="20"/>
          <w:szCs w:val="20"/>
          <w:u w:val="single"/>
          <w:lang w:eastAsia="ru-RU"/>
        </w:rPr>
      </w:pPr>
      <w:r w:rsidRPr="00895DB5">
        <w:rPr>
          <w:rFonts w:ascii="Times New Roman" w:eastAsia="Times New Roman" w:hAnsi="Times New Roman"/>
          <w:sz w:val="20"/>
          <w:szCs w:val="20"/>
          <w:u w:val="single"/>
          <w:lang w:eastAsia="ru-RU"/>
        </w:rPr>
        <w:t>ИНСТРУКЦИИ ПО ЗАПОЛНЕНИЮ:</w:t>
      </w:r>
    </w:p>
    <w:p w:rsidR="00940B63" w:rsidRPr="00895DB5" w:rsidRDefault="00940B63" w:rsidP="000D4E9E">
      <w:pPr>
        <w:numPr>
          <w:ilvl w:val="0"/>
          <w:numId w:val="28"/>
        </w:numPr>
        <w:spacing w:after="0" w:line="240" w:lineRule="auto"/>
        <w:ind w:left="340" w:firstLine="0"/>
        <w:jc w:val="both"/>
        <w:rPr>
          <w:rFonts w:ascii="Times New Roman" w:eastAsia="Times New Roman" w:hAnsi="Times New Roman"/>
          <w:sz w:val="20"/>
          <w:szCs w:val="20"/>
        </w:rPr>
      </w:pPr>
      <w:r w:rsidRPr="00895DB5">
        <w:rPr>
          <w:rFonts w:ascii="Times New Roman" w:eastAsia="Times New Roman" w:hAnsi="Times New Roman"/>
          <w:sz w:val="20"/>
          <w:szCs w:val="20"/>
        </w:rPr>
        <w:t>Данные инструкции не следует воспроизводить в документах, подготовленных участником процедуры закупки.</w:t>
      </w:r>
    </w:p>
    <w:p w:rsidR="00940B63" w:rsidRPr="00895DB5" w:rsidRDefault="00940B63" w:rsidP="000D4E9E">
      <w:pPr>
        <w:numPr>
          <w:ilvl w:val="0"/>
          <w:numId w:val="28"/>
        </w:numPr>
        <w:spacing w:after="0" w:line="240" w:lineRule="auto"/>
        <w:ind w:left="340" w:firstLine="0"/>
        <w:jc w:val="both"/>
        <w:rPr>
          <w:rFonts w:ascii="Times New Roman" w:eastAsia="Times New Roman" w:hAnsi="Times New Roman"/>
          <w:sz w:val="20"/>
          <w:szCs w:val="20"/>
        </w:rPr>
      </w:pPr>
      <w:r w:rsidRPr="00895DB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895DB5">
        <w:rPr>
          <w:rFonts w:ascii="Times New Roman" w:eastAsia="Times New Roman" w:hAnsi="Times New Roman"/>
          <w:sz w:val="20"/>
          <w:szCs w:val="20"/>
        </w:rPr>
        <w:t xml:space="preserve"> </w:t>
      </w:r>
      <w:r w:rsidRPr="00895DB5">
        <w:rPr>
          <w:rFonts w:ascii="Times New Roman" w:eastAsia="Times New Roman" w:hAnsi="Times New Roman"/>
          <w:sz w:val="20"/>
          <w:szCs w:val="20"/>
        </w:rPr>
        <w:t>процедуры закупки.</w:t>
      </w:r>
    </w:p>
    <w:p w:rsidR="0020276A" w:rsidRPr="00895DB5" w:rsidRDefault="00940B63" w:rsidP="002913DB">
      <w:pPr>
        <w:numPr>
          <w:ilvl w:val="0"/>
          <w:numId w:val="28"/>
        </w:numPr>
        <w:suppressAutoHyphens/>
        <w:spacing w:after="0" w:line="240" w:lineRule="auto"/>
        <w:ind w:left="340" w:firstLine="0"/>
        <w:jc w:val="both"/>
        <w:rPr>
          <w:rFonts w:ascii="Times New Roman" w:eastAsia="Times New Roman" w:hAnsi="Times New Roman"/>
          <w:sz w:val="20"/>
          <w:szCs w:val="20"/>
          <w:lang w:eastAsia="ar-SA"/>
        </w:rPr>
      </w:pPr>
      <w:r w:rsidRPr="00895DB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p>
    <w:p w:rsidR="0020276A" w:rsidRPr="00895DB5" w:rsidRDefault="0020276A" w:rsidP="00ED3903">
      <w:pPr>
        <w:suppressAutoHyphens/>
        <w:spacing w:after="0" w:line="240" w:lineRule="auto"/>
        <w:jc w:val="both"/>
        <w:rPr>
          <w:rFonts w:ascii="Times New Roman" w:eastAsia="Times New Roman" w:hAnsi="Times New Roman"/>
          <w:sz w:val="20"/>
          <w:szCs w:val="20"/>
          <w:lang w:eastAsia="ar-SA"/>
        </w:rPr>
      </w:pPr>
    </w:p>
    <w:p w:rsidR="00A711A0" w:rsidRPr="00895DB5" w:rsidRDefault="00A711A0" w:rsidP="00ED3903">
      <w:pPr>
        <w:suppressAutoHyphens/>
        <w:spacing w:after="0" w:line="240" w:lineRule="auto"/>
        <w:jc w:val="both"/>
        <w:rPr>
          <w:rFonts w:ascii="Times New Roman" w:eastAsia="Times New Roman" w:hAnsi="Times New Roman"/>
          <w:sz w:val="20"/>
          <w:szCs w:val="20"/>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D367FA">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Pr="006577DE" w:rsidRDefault="008A07FA" w:rsidP="00EC036D">
      <w:pPr>
        <w:pStyle w:val="Default"/>
        <w:ind w:left="900" w:right="845"/>
        <w:jc w:val="right"/>
        <w:rPr>
          <w:rFonts w:ascii="Times New Roman" w:hAnsi="Times New Roman" w:cs="Times New Roman"/>
          <w:sz w:val="16"/>
          <w:szCs w:val="16"/>
        </w:rPr>
      </w:pPr>
    </w:p>
    <w:p w:rsidR="0042467E" w:rsidRPr="00536F52" w:rsidRDefault="00BB3A6F"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___________</w:t>
      </w:r>
    </w:p>
    <w:p w:rsidR="0042467E" w:rsidRPr="00964C4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64C42">
        <w:rPr>
          <w:rFonts w:ascii="Times New Roman" w:eastAsia="Times New Roman" w:hAnsi="Times New Roman"/>
          <w:b/>
          <w:kern w:val="1"/>
          <w:sz w:val="24"/>
          <w:szCs w:val="24"/>
          <w:lang w:eastAsia="ar-SA"/>
        </w:rPr>
        <w:t xml:space="preserve">на поставку </w:t>
      </w:r>
      <w:r w:rsidR="00892C92" w:rsidRPr="00892C92">
        <w:rPr>
          <w:rFonts w:ascii="Times New Roman" w:eastAsia="Times New Roman" w:hAnsi="Times New Roman"/>
          <w:b/>
          <w:kern w:val="1"/>
          <w:sz w:val="24"/>
          <w:szCs w:val="24"/>
          <w:lang w:eastAsia="ar-SA"/>
        </w:rPr>
        <w:t>оборудования для оформлени</w:t>
      </w:r>
      <w:r w:rsidR="00892C92">
        <w:rPr>
          <w:rFonts w:ascii="Times New Roman" w:eastAsia="Times New Roman" w:hAnsi="Times New Roman"/>
          <w:b/>
          <w:kern w:val="1"/>
          <w:sz w:val="24"/>
          <w:szCs w:val="24"/>
          <w:lang w:eastAsia="ar-SA"/>
        </w:rPr>
        <w:t>я выставочного помещения ИПУ РАН</w:t>
      </w:r>
    </w:p>
    <w:p w:rsidR="0042467E" w:rsidRPr="006577D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2467E" w:rsidRPr="00536F52" w:rsidRDefault="0042467E" w:rsidP="000B73D0">
      <w:pPr>
        <w:suppressAutoHyphens/>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г. Москва</w:t>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951EF0" w:rsidRPr="00536F52">
        <w:rPr>
          <w:rFonts w:ascii="Times New Roman" w:eastAsia="Times New Roman" w:hAnsi="Times New Roman"/>
          <w:kern w:val="1"/>
          <w:sz w:val="24"/>
          <w:szCs w:val="24"/>
          <w:lang w:eastAsia="ar-SA"/>
        </w:rPr>
        <w:t>«___» __</w:t>
      </w:r>
      <w:r w:rsidR="000B73D0">
        <w:rPr>
          <w:rFonts w:ascii="Times New Roman" w:eastAsia="Times New Roman" w:hAnsi="Times New Roman"/>
          <w:kern w:val="1"/>
          <w:sz w:val="24"/>
          <w:szCs w:val="24"/>
          <w:lang w:eastAsia="ar-SA"/>
        </w:rPr>
        <w:t>_____</w:t>
      </w:r>
      <w:r w:rsidR="00951EF0" w:rsidRPr="00536F52">
        <w:rPr>
          <w:rFonts w:ascii="Times New Roman" w:eastAsia="Times New Roman" w:hAnsi="Times New Roman"/>
          <w:kern w:val="1"/>
          <w:sz w:val="24"/>
          <w:szCs w:val="24"/>
          <w:lang w:eastAsia="ar-SA"/>
        </w:rPr>
        <w:t>_____ 2018</w:t>
      </w:r>
      <w:r w:rsidRPr="00536F52">
        <w:rPr>
          <w:rFonts w:ascii="Times New Roman" w:eastAsia="Times New Roman" w:hAnsi="Times New Roman"/>
          <w:kern w:val="1"/>
          <w:sz w:val="24"/>
          <w:szCs w:val="24"/>
          <w:lang w:eastAsia="ar-SA"/>
        </w:rPr>
        <w:t xml:space="preserve"> г.</w:t>
      </w:r>
    </w:p>
    <w:p w:rsidR="0042467E" w:rsidRPr="006577D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lang w:eastAsia="ar-SA"/>
        </w:rPr>
      </w:pPr>
      <w:r w:rsidRPr="00536F52">
        <w:rPr>
          <w:rFonts w:ascii="Times New Roman" w:eastAsia="Times New Roman" w:hAnsi="Times New Roman"/>
          <w:kern w:val="1"/>
          <w:sz w:val="20"/>
          <w:szCs w:val="20"/>
          <w:lang w:eastAsia="ar-SA"/>
        </w:rPr>
        <w:t xml:space="preserve">     </w:t>
      </w:r>
    </w:p>
    <w:p w:rsidR="0042467E" w:rsidRPr="00536F52"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w:t>
      </w:r>
      <w:r w:rsidR="00BB3A6F">
        <w:rPr>
          <w:rFonts w:ascii="Times New Roman" w:eastAsia="Times New Roman" w:hAnsi="Times New Roman"/>
          <w:b/>
          <w:kern w:val="1"/>
          <w:sz w:val="24"/>
          <w:szCs w:val="24"/>
          <w:lang w:eastAsia="ar-SA"/>
        </w:rPr>
        <w:t>__________</w:t>
      </w:r>
      <w:r w:rsidRPr="00536F52">
        <w:rPr>
          <w:rFonts w:ascii="Times New Roman" w:eastAsia="Times New Roman" w:hAnsi="Times New Roman"/>
          <w:b/>
          <w:kern w:val="1"/>
          <w:sz w:val="24"/>
          <w:szCs w:val="24"/>
          <w:lang w:eastAsia="ar-SA"/>
        </w:rPr>
        <w:t>________</w:t>
      </w:r>
      <w:r w:rsidRPr="00536F5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w:t>
      </w:r>
      <w:r w:rsidR="00C367F0">
        <w:rPr>
          <w:rFonts w:ascii="Times New Roman" w:eastAsia="Times New Roman" w:hAnsi="Times New Roman"/>
          <w:kern w:val="1"/>
          <w:sz w:val="24"/>
          <w:szCs w:val="24"/>
          <w:lang w:eastAsia="ru-RU"/>
        </w:rPr>
        <w:t>________</w:t>
      </w:r>
      <w:r w:rsidRPr="00536F52">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42467E" w:rsidRPr="00161617"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highlight w:val="yellow"/>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1. ПРЕДМЕТ КОНТРАКТА</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w:t>
      </w:r>
      <w:r w:rsidRPr="00420D27">
        <w:rPr>
          <w:rFonts w:ascii="Times New Roman" w:eastAsia="Times New Roman" w:hAnsi="Times New Roman"/>
          <w:b/>
          <w:kern w:val="1"/>
          <w:sz w:val="24"/>
          <w:szCs w:val="24"/>
          <w:lang w:eastAsia="ar-SA"/>
        </w:rPr>
        <w:t xml:space="preserve">поставку </w:t>
      </w:r>
      <w:r w:rsidR="00891195" w:rsidRPr="00891195">
        <w:rPr>
          <w:rFonts w:ascii="Times New Roman" w:eastAsia="Times New Roman" w:hAnsi="Times New Roman"/>
          <w:b/>
          <w:kern w:val="1"/>
          <w:sz w:val="24"/>
          <w:szCs w:val="24"/>
          <w:lang w:eastAsia="ar-SA"/>
        </w:rPr>
        <w:t xml:space="preserve">оборудования для оформления выставочного помещения ИПУ РАН </w:t>
      </w:r>
      <w:r w:rsidRPr="007A138B">
        <w:rPr>
          <w:rFonts w:ascii="Times New Roman" w:eastAsia="Times New Roman" w:hAnsi="Times New Roman"/>
          <w:kern w:val="1"/>
          <w:sz w:val="24"/>
          <w:szCs w:val="24"/>
          <w:lang w:eastAsia="ar-SA"/>
        </w:rPr>
        <w:t xml:space="preserve">(далее – товар), а Заказчик обязуется </w:t>
      </w:r>
      <w:r w:rsidRPr="007A138B">
        <w:rPr>
          <w:rFonts w:ascii="Times New Roman" w:eastAsia="Times New Roman" w:hAnsi="Times New Roman"/>
          <w:bCs/>
          <w:kern w:val="1"/>
          <w:sz w:val="24"/>
          <w:szCs w:val="24"/>
          <w:lang w:eastAsia="ar-SA"/>
        </w:rPr>
        <w:t xml:space="preserve">принять и оплатить </w:t>
      </w:r>
      <w:r w:rsidRPr="007A138B">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A138B">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sidRPr="007A138B">
        <w:rPr>
          <w:rFonts w:ascii="Times New Roman" w:eastAsia="Times New Roman" w:hAnsi="Times New Roman"/>
          <w:sz w:val="24"/>
          <w:szCs w:val="24"/>
          <w:lang w:eastAsia="ar-SA"/>
        </w:rPr>
        <w:t xml:space="preserve">Спецификации (приложение № </w:t>
      </w:r>
      <w:r w:rsidR="000F38BA">
        <w:rPr>
          <w:rFonts w:ascii="Times New Roman" w:eastAsia="Times New Roman" w:hAnsi="Times New Roman"/>
          <w:sz w:val="24"/>
          <w:szCs w:val="24"/>
          <w:lang w:eastAsia="ar-SA"/>
        </w:rPr>
        <w:t>1</w:t>
      </w:r>
      <w:r w:rsidR="00695A8D" w:rsidRPr="007A138B">
        <w:rPr>
          <w:rFonts w:ascii="Times New Roman" w:eastAsia="Times New Roman" w:hAnsi="Times New Roman"/>
          <w:sz w:val="24"/>
          <w:szCs w:val="24"/>
          <w:lang w:eastAsia="ar-SA"/>
        </w:rPr>
        <w:t xml:space="preserve"> к настоящему Договору) и </w:t>
      </w:r>
      <w:r w:rsidRPr="007A138B">
        <w:rPr>
          <w:rFonts w:ascii="Times New Roman" w:eastAsia="Times New Roman" w:hAnsi="Times New Roman"/>
          <w:sz w:val="24"/>
          <w:szCs w:val="24"/>
          <w:lang w:eastAsia="ar-SA"/>
        </w:rPr>
        <w:t>Техническом задании (прило</w:t>
      </w:r>
      <w:r w:rsidR="00276435" w:rsidRPr="007A138B">
        <w:rPr>
          <w:rFonts w:ascii="Times New Roman" w:eastAsia="Times New Roman" w:hAnsi="Times New Roman"/>
          <w:sz w:val="24"/>
          <w:szCs w:val="24"/>
          <w:lang w:eastAsia="ar-SA"/>
        </w:rPr>
        <w:t xml:space="preserve">жение № </w:t>
      </w:r>
      <w:r w:rsidR="000F38BA">
        <w:rPr>
          <w:rFonts w:ascii="Times New Roman" w:eastAsia="Times New Roman" w:hAnsi="Times New Roman"/>
          <w:sz w:val="24"/>
          <w:szCs w:val="24"/>
          <w:lang w:eastAsia="ar-SA"/>
        </w:rPr>
        <w:t>2</w:t>
      </w:r>
      <w:r w:rsidR="00276435" w:rsidRPr="007A138B">
        <w:rPr>
          <w:rFonts w:ascii="Times New Roman" w:eastAsia="Times New Roman" w:hAnsi="Times New Roman"/>
          <w:sz w:val="24"/>
          <w:szCs w:val="24"/>
          <w:lang w:eastAsia="ar-SA"/>
        </w:rPr>
        <w:t xml:space="preserve"> к настоящему Договору), котор</w:t>
      </w:r>
      <w:r w:rsidR="00695A8D" w:rsidRPr="007A138B">
        <w:rPr>
          <w:rFonts w:ascii="Times New Roman" w:eastAsia="Times New Roman" w:hAnsi="Times New Roman"/>
          <w:sz w:val="24"/>
          <w:szCs w:val="24"/>
          <w:lang w:eastAsia="ar-SA"/>
        </w:rPr>
        <w:t>ы</w:t>
      </w:r>
      <w:r w:rsidRPr="007A138B">
        <w:rPr>
          <w:rFonts w:ascii="Times New Roman" w:eastAsia="Times New Roman" w:hAnsi="Times New Roman"/>
          <w:sz w:val="24"/>
          <w:szCs w:val="24"/>
          <w:lang w:eastAsia="ar-SA"/>
        </w:rPr>
        <w:t>е явля</w:t>
      </w:r>
      <w:r w:rsidR="00695A8D" w:rsidRPr="007A138B">
        <w:rPr>
          <w:rFonts w:ascii="Times New Roman" w:eastAsia="Times New Roman" w:hAnsi="Times New Roman"/>
          <w:sz w:val="24"/>
          <w:szCs w:val="24"/>
          <w:lang w:eastAsia="ar-SA"/>
        </w:rPr>
        <w:t>ю</w:t>
      </w:r>
      <w:r w:rsidRPr="007A138B">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7A138B">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1.5.  Товар должен быть</w:t>
      </w:r>
      <w:r w:rsidRPr="0042467E">
        <w:rPr>
          <w:rFonts w:ascii="Times New Roman" w:eastAsia="Times New Roman" w:hAnsi="Times New Roman"/>
          <w:kern w:val="1"/>
          <w:sz w:val="24"/>
          <w:szCs w:val="24"/>
          <w:lang w:eastAsia="ar-SA"/>
        </w:rPr>
        <w:t xml:space="preserve">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161617" w:rsidRDefault="0042467E" w:rsidP="0042467E">
      <w:pPr>
        <w:tabs>
          <w:tab w:val="left" w:pos="142"/>
        </w:tabs>
        <w:suppressAutoHyphens/>
        <w:spacing w:after="0" w:line="240" w:lineRule="auto"/>
        <w:ind w:firstLine="567"/>
        <w:jc w:val="both"/>
        <w:rPr>
          <w:rFonts w:ascii="Times New Roman" w:eastAsia="Times New Roman" w:hAnsi="Times New Roman"/>
          <w:kern w:val="1"/>
          <w:sz w:val="16"/>
          <w:szCs w:val="16"/>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w:t>
      </w:r>
      <w:r w:rsidR="00B60144">
        <w:rPr>
          <w:rFonts w:ascii="Times New Roman" w:eastAsia="Times New Roman" w:hAnsi="Times New Roman"/>
          <w:color w:val="000000"/>
          <w:kern w:val="1"/>
          <w:sz w:val="24"/>
          <w:szCs w:val="22"/>
          <w:lang w:eastAsia="ar-SA"/>
        </w:rPr>
        <w:t>______</w:t>
      </w:r>
      <w:r w:rsidRPr="0042467E">
        <w:rPr>
          <w:rFonts w:ascii="Times New Roman" w:eastAsia="Times New Roman" w:hAnsi="Times New Roman"/>
          <w:color w:val="000000"/>
          <w:kern w:val="1"/>
          <w:sz w:val="24"/>
          <w:szCs w:val="22"/>
          <w:lang w:eastAsia="ar-SA"/>
        </w:rPr>
        <w:t>____  (___) рублей __ копеек, в том числе НДС _______ (___) рублей __ копеек</w:t>
      </w:r>
      <w:r w:rsidR="00B60144">
        <w:rPr>
          <w:rFonts w:ascii="Times New Roman" w:eastAsia="Times New Roman" w:hAnsi="Times New Roman"/>
          <w:color w:val="000000"/>
          <w:kern w:val="1"/>
          <w:sz w:val="24"/>
          <w:szCs w:val="22"/>
          <w:lang w:eastAsia="ar-SA"/>
        </w:rPr>
        <w:t xml:space="preserve"> </w:t>
      </w:r>
      <w:r w:rsidRPr="0042467E">
        <w:rPr>
          <w:rFonts w:ascii="Times New Roman" w:eastAsia="Times New Roman" w:hAnsi="Times New Roman"/>
          <w:color w:val="000000"/>
          <w:kern w:val="1"/>
          <w:sz w:val="24"/>
          <w:szCs w:val="22"/>
          <w:lang w:eastAsia="ar-SA"/>
        </w:rPr>
        <w:t>/ НДС не предусмотрен на основании __</w:t>
      </w:r>
      <w:r w:rsidR="00B60144">
        <w:rPr>
          <w:rFonts w:ascii="Times New Roman" w:eastAsia="Times New Roman" w:hAnsi="Times New Roman"/>
          <w:color w:val="000000"/>
          <w:kern w:val="1"/>
          <w:sz w:val="24"/>
          <w:szCs w:val="22"/>
          <w:lang w:eastAsia="ar-SA"/>
        </w:rPr>
        <w:t>_____</w:t>
      </w:r>
      <w:r w:rsidRPr="0042467E">
        <w:rPr>
          <w:rFonts w:ascii="Times New Roman" w:eastAsia="Times New Roman" w:hAnsi="Times New Roman"/>
          <w:color w:val="000000"/>
          <w:kern w:val="1"/>
          <w:sz w:val="24"/>
          <w:szCs w:val="22"/>
          <w:lang w:eastAsia="ar-SA"/>
        </w:rPr>
        <w:t>______.</w:t>
      </w:r>
    </w:p>
    <w:p w:rsidR="00B241B9"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w:t>
      </w:r>
      <w:r w:rsidR="00B241B9"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w:t>
      </w:r>
      <w:r w:rsidR="00CC409E" w:rsidRPr="00CC409E">
        <w:rPr>
          <w:rFonts w:ascii="Times New Roman" w:eastAsia="Times New Roman" w:hAnsi="Times New Roman"/>
          <w:bCs/>
          <w:sz w:val="24"/>
          <w:szCs w:val="24"/>
          <w:lang w:eastAsia="ru-RU"/>
        </w:rPr>
        <w:t>, подъем на этаж</w:t>
      </w:r>
      <w:r w:rsidR="00420D27">
        <w:rPr>
          <w:rFonts w:ascii="Times New Roman" w:eastAsia="Times New Roman" w:hAnsi="Times New Roman"/>
          <w:bCs/>
          <w:sz w:val="24"/>
          <w:szCs w:val="24"/>
          <w:lang w:eastAsia="ru-RU"/>
        </w:rPr>
        <w:t>)</w:t>
      </w:r>
      <w:r w:rsidR="00B241B9" w:rsidRPr="002404D5">
        <w:rPr>
          <w:rFonts w:ascii="Times New Roman" w:eastAsia="Times New Roman" w:hAnsi="Times New Roman"/>
          <w:bCs/>
          <w:sz w:val="24"/>
          <w:szCs w:val="24"/>
          <w:lang w:eastAsia="ru-RU"/>
        </w:rPr>
        <w:t>,</w:t>
      </w:r>
      <w:r w:rsidR="00891195" w:rsidRPr="00891195">
        <w:t xml:space="preserve"> </w:t>
      </w:r>
      <w:r w:rsidR="00891195" w:rsidRPr="00891195">
        <w:rPr>
          <w:rFonts w:ascii="Times New Roman" w:eastAsia="Times New Roman" w:hAnsi="Times New Roman"/>
          <w:bCs/>
          <w:sz w:val="24"/>
          <w:szCs w:val="24"/>
          <w:lang w:eastAsia="ru-RU"/>
        </w:rPr>
        <w:t>сборку, монтаж, установку</w:t>
      </w:r>
      <w:r w:rsidR="00891195">
        <w:rPr>
          <w:rFonts w:ascii="Times New Roman" w:eastAsia="Times New Roman" w:hAnsi="Times New Roman"/>
          <w:bCs/>
          <w:sz w:val="24"/>
          <w:szCs w:val="24"/>
          <w:lang w:eastAsia="ru-RU"/>
        </w:rPr>
        <w:t>,</w:t>
      </w:r>
      <w:r w:rsidR="00B241B9" w:rsidRPr="002404D5">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r w:rsidR="00831B99">
        <w:rPr>
          <w:rFonts w:ascii="Times New Roman" w:eastAsia="Times New Roman" w:hAnsi="Times New Roman"/>
          <w:bCs/>
          <w:sz w:val="24"/>
          <w:szCs w:val="24"/>
          <w:lang w:eastAsia="ru-RU"/>
        </w:rPr>
        <w:t>.</w:t>
      </w:r>
      <w:r w:rsidR="00B241B9" w:rsidRPr="0042467E">
        <w:rPr>
          <w:rFonts w:ascii="Times New Roman" w:eastAsia="Times New Roman" w:hAnsi="Times New Roman"/>
          <w:color w:val="000000"/>
          <w:kern w:val="1"/>
          <w:sz w:val="24"/>
          <w:szCs w:val="22"/>
          <w:lang w:eastAsia="ar-SA"/>
        </w:rPr>
        <w:t xml:space="preserve"> </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w:t>
      </w:r>
      <w:r w:rsidRPr="00B60144">
        <w:rPr>
          <w:rFonts w:ascii="Times New Roman" w:eastAsia="Times New Roman" w:hAnsi="Times New Roman"/>
          <w:sz w:val="24"/>
          <w:szCs w:val="24"/>
          <w:lang w:eastAsia="ar-SA"/>
        </w:rPr>
        <w:t>15 (пятнадцати) рабочих дней</w:t>
      </w:r>
      <w:r w:rsidRPr="00B60144">
        <w:rPr>
          <w:rFonts w:ascii="Times New Roman" w:eastAsia="Times New Roman" w:hAnsi="Times New Roman"/>
          <w:b/>
          <w:sz w:val="24"/>
          <w:szCs w:val="24"/>
          <w:lang w:eastAsia="ar-SA"/>
        </w:rPr>
        <w:t xml:space="preserve"> </w:t>
      </w:r>
      <w:r w:rsidRPr="00B60144">
        <w:rPr>
          <w:rFonts w:ascii="Times New Roman" w:eastAsia="Times New Roman" w:hAnsi="Times New Roman"/>
          <w:sz w:val="24"/>
          <w:szCs w:val="24"/>
          <w:lang w:eastAsia="ar-SA"/>
        </w:rPr>
        <w:t xml:space="preserve">с </w:t>
      </w:r>
      <w:r w:rsidR="00090E5B" w:rsidRPr="00B60144">
        <w:rPr>
          <w:rFonts w:ascii="Times New Roman" w:eastAsia="Times New Roman" w:hAnsi="Times New Roman"/>
          <w:sz w:val="24"/>
          <w:szCs w:val="24"/>
          <w:lang w:eastAsia="ar-SA"/>
        </w:rPr>
        <w:t xml:space="preserve">момента подписания Сторонами Акта </w:t>
      </w:r>
      <w:r w:rsidR="00A701B4" w:rsidRPr="00B60144">
        <w:rPr>
          <w:rFonts w:ascii="Times New Roman" w:eastAsia="Times New Roman" w:hAnsi="Times New Roman"/>
          <w:sz w:val="24"/>
          <w:szCs w:val="24"/>
          <w:lang w:eastAsia="ar-SA"/>
        </w:rPr>
        <w:t>приема-передачи</w:t>
      </w:r>
      <w:r w:rsidR="00090E5B" w:rsidRPr="00B60144">
        <w:rPr>
          <w:rFonts w:ascii="Times New Roman" w:eastAsia="Times New Roman" w:hAnsi="Times New Roman"/>
          <w:sz w:val="24"/>
          <w:szCs w:val="24"/>
          <w:lang w:eastAsia="ar-SA"/>
        </w:rPr>
        <w:t xml:space="preserve"> Тов</w:t>
      </w:r>
      <w:r w:rsidR="00090E5B">
        <w:rPr>
          <w:rFonts w:ascii="Times New Roman" w:eastAsia="Times New Roman" w:hAnsi="Times New Roman"/>
          <w:sz w:val="24"/>
          <w:szCs w:val="24"/>
          <w:lang w:eastAsia="ar-SA"/>
        </w:rPr>
        <w:t>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 xml:space="preserve">надлежаще </w:t>
      </w:r>
      <w:r w:rsidRPr="0042467E">
        <w:rPr>
          <w:rFonts w:ascii="Times New Roman" w:eastAsia="Times New Roman" w:hAnsi="Times New Roman"/>
          <w:sz w:val="24"/>
          <w:szCs w:val="24"/>
          <w:lang w:eastAsia="ar-SA"/>
        </w:rPr>
        <w:lastRenderedPageBreak/>
        <w:t>оформленных и подписанных отчетных документов (счет, счет-фактура, товарн</w:t>
      </w:r>
      <w:r w:rsidR="007E04EF">
        <w:rPr>
          <w:rFonts w:ascii="Times New Roman" w:eastAsia="Times New Roman" w:hAnsi="Times New Roman"/>
          <w:sz w:val="24"/>
          <w:szCs w:val="24"/>
          <w:lang w:eastAsia="ar-SA"/>
        </w:rPr>
        <w:t>ая</w:t>
      </w:r>
      <w:r w:rsidRPr="0042467E">
        <w:rPr>
          <w:rFonts w:ascii="Times New Roman" w:eastAsia="Times New Roman" w:hAnsi="Times New Roman"/>
          <w:sz w:val="24"/>
          <w:szCs w:val="24"/>
          <w:lang w:eastAsia="ar-SA"/>
        </w:rPr>
        <w:t xml:space="preserve"> накладн</w:t>
      </w:r>
      <w:r w:rsidR="007E04EF">
        <w:rPr>
          <w:rFonts w:ascii="Times New Roman" w:eastAsia="Times New Roman" w:hAnsi="Times New Roman"/>
          <w:sz w:val="24"/>
          <w:szCs w:val="24"/>
          <w:lang w:eastAsia="ar-SA"/>
        </w:rPr>
        <w:t>ая</w:t>
      </w:r>
      <w:r w:rsidR="009979E1">
        <w:rPr>
          <w:rFonts w:ascii="Times New Roman" w:eastAsia="Times New Roman" w:hAnsi="Times New Roman"/>
          <w:sz w:val="24"/>
          <w:szCs w:val="24"/>
          <w:lang w:eastAsia="ar-SA"/>
        </w:rPr>
        <w:t>)</w:t>
      </w:r>
      <w:r w:rsidRPr="0042467E">
        <w:rPr>
          <w:rFonts w:ascii="Times New Roman" w:eastAsia="Times New Roman" w:hAnsi="Times New Roman"/>
          <w:sz w:val="24"/>
          <w:szCs w:val="24"/>
          <w:lang w:eastAsia="ar-SA"/>
        </w:rPr>
        <w:t>.</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161617" w:rsidRDefault="0042467E" w:rsidP="0042467E">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Pr="00161617" w:rsidRDefault="00256266" w:rsidP="0042467E">
      <w:pPr>
        <w:tabs>
          <w:tab w:val="left" w:pos="142"/>
        </w:tabs>
        <w:suppressAutoHyphens/>
        <w:spacing w:after="0" w:line="240" w:lineRule="auto"/>
        <w:ind w:firstLine="567"/>
        <w:jc w:val="center"/>
        <w:rPr>
          <w:rFonts w:ascii="Times New Roman" w:eastAsia="Times New Roman" w:hAnsi="Times New Roman"/>
          <w:sz w:val="16"/>
          <w:szCs w:val="16"/>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7E04E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w:t>
      </w:r>
      <w:r w:rsidRPr="0042467E">
        <w:rPr>
          <w:rFonts w:ascii="Times New Roman" w:eastAsia="Times New Roman" w:hAnsi="Times New Roman"/>
          <w:color w:val="000000"/>
          <w:sz w:val="24"/>
          <w:szCs w:val="24"/>
        </w:rPr>
        <w:lastRenderedPageBreak/>
        <w:t>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997D09">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3.4.7. Передать Заказчику оригиналы товарных накладных</w:t>
      </w:r>
      <w:r w:rsidR="005143D4">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 xml:space="preserve">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00010DB4"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рабочих</w:t>
      </w:r>
      <w:r w:rsidR="00175659">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8E74C9"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 xml:space="preserve">.4.11.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w:t>
      </w:r>
      <w:r w:rsidRPr="008E74C9">
        <w:rPr>
          <w:rFonts w:ascii="Times New Roman" w:eastAsia="Times New Roman" w:hAnsi="Times New Roman"/>
          <w:color w:val="000000"/>
          <w:sz w:val="24"/>
          <w:szCs w:val="24"/>
        </w:rPr>
        <w:lastRenderedPageBreak/>
        <w:t>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 xml:space="preserve">3.4.12.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A95C62">
      <w:pPr>
        <w:tabs>
          <w:tab w:val="left" w:pos="142"/>
        </w:tabs>
        <w:autoSpaceDE w:val="0"/>
        <w:autoSpaceDN w:val="0"/>
        <w:spacing w:after="12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F61874" w:rsidRPr="00982CC6">
        <w:rPr>
          <w:rFonts w:ascii="Times New Roman" w:eastAsia="Times New Roman" w:hAnsi="Times New Roman"/>
          <w:b/>
          <w:color w:val="000000"/>
          <w:kern w:val="1"/>
          <w:sz w:val="24"/>
          <w:szCs w:val="24"/>
          <w:lang w:eastAsia="ar-SA"/>
        </w:rPr>
        <w:t xml:space="preserve">в течение </w:t>
      </w:r>
      <w:r w:rsidR="00D21101" w:rsidRPr="00982CC6">
        <w:rPr>
          <w:rFonts w:ascii="Times New Roman" w:eastAsia="Times New Roman" w:hAnsi="Times New Roman"/>
          <w:b/>
          <w:color w:val="000000"/>
          <w:kern w:val="1"/>
          <w:sz w:val="24"/>
          <w:szCs w:val="24"/>
          <w:lang w:eastAsia="ar-SA"/>
        </w:rPr>
        <w:t>5</w:t>
      </w:r>
      <w:r w:rsidR="00F61874" w:rsidRPr="00982CC6">
        <w:rPr>
          <w:rFonts w:ascii="Times New Roman" w:eastAsia="Times New Roman" w:hAnsi="Times New Roman"/>
          <w:b/>
          <w:color w:val="000000"/>
          <w:kern w:val="1"/>
          <w:sz w:val="24"/>
          <w:szCs w:val="24"/>
          <w:lang w:eastAsia="ar-SA"/>
        </w:rPr>
        <w:t xml:space="preserve"> (</w:t>
      </w:r>
      <w:r w:rsidR="00D21101" w:rsidRPr="00982CC6">
        <w:rPr>
          <w:rFonts w:ascii="Times New Roman" w:eastAsia="Times New Roman" w:hAnsi="Times New Roman"/>
          <w:b/>
          <w:color w:val="000000"/>
          <w:kern w:val="1"/>
          <w:sz w:val="24"/>
          <w:szCs w:val="24"/>
          <w:lang w:eastAsia="ar-SA"/>
        </w:rPr>
        <w:t>пяти</w:t>
      </w:r>
      <w:r w:rsidR="00F61874" w:rsidRPr="00982CC6">
        <w:rPr>
          <w:rFonts w:ascii="Times New Roman" w:eastAsia="Times New Roman" w:hAnsi="Times New Roman"/>
          <w:b/>
          <w:color w:val="000000"/>
          <w:kern w:val="1"/>
          <w:sz w:val="24"/>
          <w:szCs w:val="24"/>
          <w:lang w:eastAsia="ar-SA"/>
        </w:rPr>
        <w:t xml:space="preserve">) </w:t>
      </w:r>
      <w:r w:rsidR="00D21101" w:rsidRPr="00982CC6">
        <w:rPr>
          <w:rFonts w:ascii="Times New Roman" w:eastAsia="Times New Roman" w:hAnsi="Times New Roman"/>
          <w:b/>
          <w:color w:val="000000"/>
          <w:kern w:val="1"/>
          <w:sz w:val="24"/>
          <w:szCs w:val="24"/>
          <w:lang w:eastAsia="ar-SA"/>
        </w:rPr>
        <w:t>рабочих</w:t>
      </w:r>
      <w:r w:rsidR="00F61874" w:rsidRPr="00982CC6">
        <w:rPr>
          <w:rFonts w:ascii="Times New Roman" w:eastAsia="Times New Roman" w:hAnsi="Times New Roman"/>
          <w:b/>
          <w:color w:val="000000"/>
          <w:kern w:val="1"/>
          <w:sz w:val="24"/>
          <w:szCs w:val="24"/>
          <w:lang w:eastAsia="ar-SA"/>
        </w:rPr>
        <w:t xml:space="preserve"> дней</w:t>
      </w:r>
      <w:r w:rsidR="00F61874" w:rsidRPr="00F61874">
        <w:rPr>
          <w:rFonts w:ascii="Times New Roman" w:eastAsia="Times New Roman" w:hAnsi="Times New Roman"/>
          <w:color w:val="000000"/>
          <w:kern w:val="1"/>
          <w:sz w:val="24"/>
          <w:szCs w:val="24"/>
          <w:lang w:eastAsia="ar-SA"/>
        </w:rPr>
        <w:t xml:space="preserve"> с даты заключения </w:t>
      </w:r>
      <w:r w:rsidR="00F61874">
        <w:rPr>
          <w:rFonts w:ascii="Times New Roman" w:eastAsia="Times New Roman" w:hAnsi="Times New Roman"/>
          <w:color w:val="000000"/>
          <w:kern w:val="1"/>
          <w:sz w:val="24"/>
          <w:szCs w:val="24"/>
          <w:lang w:eastAsia="ar-SA"/>
        </w:rPr>
        <w:t>Д</w:t>
      </w:r>
      <w:r w:rsidR="0005636B" w:rsidRPr="00DC4D0F">
        <w:rPr>
          <w:rFonts w:ascii="Times New Roman" w:hAnsi="Times New Roman"/>
          <w:sz w:val="24"/>
          <w:szCs w:val="24"/>
        </w:rPr>
        <w:t>оговора</w:t>
      </w:r>
      <w:r w:rsidRPr="00DC4D0F">
        <w:rPr>
          <w:rFonts w:ascii="Times New Roman" w:eastAsia="Times New Roman" w:hAnsi="Times New Roman"/>
          <w:sz w:val="24"/>
          <w:szCs w:val="24"/>
          <w:lang w:eastAsia="ru-RU"/>
        </w:rPr>
        <w:t>.</w:t>
      </w:r>
    </w:p>
    <w:p w:rsidR="0064217C" w:rsidRPr="00DC4D0F" w:rsidRDefault="0064217C"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сборки: </w:t>
      </w:r>
      <w:r w:rsidR="00D21101" w:rsidRPr="00982CC6">
        <w:rPr>
          <w:rFonts w:ascii="Times New Roman" w:eastAsia="Times New Roman" w:hAnsi="Times New Roman"/>
          <w:b/>
          <w:sz w:val="24"/>
          <w:szCs w:val="24"/>
          <w:lang w:eastAsia="ru-RU"/>
        </w:rPr>
        <w:t>течение 3 (трех) рабочих дней</w:t>
      </w:r>
      <w:r w:rsidR="00D21101" w:rsidRPr="00D21101">
        <w:rPr>
          <w:rFonts w:ascii="Times New Roman" w:eastAsia="Times New Roman" w:hAnsi="Times New Roman"/>
          <w:sz w:val="24"/>
          <w:szCs w:val="24"/>
          <w:lang w:eastAsia="ru-RU"/>
        </w:rPr>
        <w:t xml:space="preserve"> с даты поставки Товара</w:t>
      </w:r>
      <w:r w:rsidR="00D21101">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w:t>
      </w:r>
      <w:r w:rsidR="006578C6">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2467E">
        <w:rPr>
          <w:rFonts w:ascii="Times New Roman" w:eastAsia="Times New Roman" w:hAnsi="Times New Roman"/>
          <w:bCs/>
          <w:color w:val="000000"/>
          <w:kern w:val="1"/>
          <w:sz w:val="24"/>
          <w:szCs w:val="24"/>
          <w:lang w:eastAsia="ar-SA"/>
        </w:rPr>
        <w:t xml:space="preserve">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 xml:space="preserve">нь поставки и установки Поставщик одновременно с Товаром должен передать Заказчику сопроводительные </w:t>
      </w:r>
      <w:r w:rsidR="00D20660">
        <w:rPr>
          <w:rFonts w:ascii="Times New Roman" w:eastAsia="Times New Roman" w:hAnsi="Times New Roman"/>
          <w:color w:val="000000"/>
          <w:kern w:val="1"/>
          <w:sz w:val="24"/>
          <w:szCs w:val="24"/>
          <w:lang w:eastAsia="ar-SA"/>
        </w:rPr>
        <w:t>документы, относящиеся к Товару:</w:t>
      </w:r>
      <w:r w:rsidRPr="0042467E">
        <w:rPr>
          <w:rFonts w:ascii="Times New Roman" w:eastAsia="Times New Roman" w:hAnsi="Times New Roman"/>
          <w:color w:val="000000"/>
          <w:kern w:val="1"/>
          <w:sz w:val="24"/>
          <w:szCs w:val="24"/>
          <w:lang w:eastAsia="ar-SA"/>
        </w:rPr>
        <w:t xml:space="preserve"> акт приема-передачи товара</w:t>
      </w:r>
      <w:r w:rsidR="007A4129">
        <w:rPr>
          <w:rFonts w:ascii="Times New Roman" w:eastAsia="Times New Roman" w:hAnsi="Times New Roman"/>
          <w:color w:val="000000"/>
          <w:kern w:val="1"/>
          <w:sz w:val="24"/>
          <w:szCs w:val="24"/>
          <w:lang w:eastAsia="ar-SA"/>
        </w:rPr>
        <w:t xml:space="preserve"> (приложение № </w:t>
      </w:r>
      <w:r w:rsidR="0062554E">
        <w:rPr>
          <w:rFonts w:ascii="Times New Roman" w:eastAsia="Times New Roman" w:hAnsi="Times New Roman"/>
          <w:color w:val="000000"/>
          <w:kern w:val="1"/>
          <w:sz w:val="24"/>
          <w:szCs w:val="24"/>
          <w:lang w:eastAsia="ar-SA"/>
        </w:rPr>
        <w:t>3</w:t>
      </w:r>
      <w:r w:rsidR="007A4129">
        <w:rPr>
          <w:rFonts w:ascii="Times New Roman" w:eastAsia="Times New Roman" w:hAnsi="Times New Roman"/>
          <w:color w:val="000000"/>
          <w:kern w:val="1"/>
          <w:sz w:val="24"/>
          <w:szCs w:val="24"/>
          <w:lang w:eastAsia="ar-SA"/>
        </w:rPr>
        <w:t>)</w:t>
      </w:r>
      <w:r w:rsidRPr="0042467E">
        <w:rPr>
          <w:rFonts w:ascii="Times New Roman" w:eastAsia="Times New Roman" w:hAnsi="Times New Roman"/>
          <w:color w:val="000000"/>
          <w:kern w:val="1"/>
          <w:sz w:val="24"/>
          <w:szCs w:val="24"/>
          <w:lang w:eastAsia="ar-SA"/>
        </w:rPr>
        <w:t xml:space="preserve">, </w:t>
      </w:r>
      <w:r w:rsidR="00D21101" w:rsidRPr="0042467E">
        <w:rPr>
          <w:rFonts w:ascii="Times New Roman" w:eastAsia="Times New Roman" w:hAnsi="Times New Roman"/>
          <w:color w:val="000000"/>
          <w:kern w:val="1"/>
          <w:sz w:val="24"/>
          <w:szCs w:val="24"/>
          <w:lang w:eastAsia="ar-SA"/>
        </w:rPr>
        <w:t>товарную накладную</w:t>
      </w:r>
      <w:r w:rsidR="00D21101">
        <w:rPr>
          <w:rFonts w:ascii="Times New Roman" w:eastAsia="Times New Roman" w:hAnsi="Times New Roman"/>
          <w:color w:val="000000"/>
          <w:kern w:val="1"/>
          <w:sz w:val="24"/>
          <w:szCs w:val="24"/>
          <w:lang w:eastAsia="ar-SA"/>
        </w:rPr>
        <w:t>,</w:t>
      </w:r>
      <w:r w:rsidR="00D21101" w:rsidRPr="0042467E">
        <w:rPr>
          <w:rFonts w:ascii="Times New Roman" w:eastAsia="Times New Roman" w:hAnsi="Times New Roman"/>
          <w:color w:val="000000"/>
          <w:kern w:val="1"/>
          <w:sz w:val="24"/>
          <w:szCs w:val="24"/>
          <w:lang w:eastAsia="ar-SA"/>
        </w:rPr>
        <w:t xml:space="preserve"> </w:t>
      </w:r>
      <w:r w:rsidR="00514467">
        <w:rPr>
          <w:rFonts w:ascii="Times New Roman" w:eastAsia="Times New Roman" w:hAnsi="Times New Roman"/>
          <w:color w:val="000000"/>
          <w:kern w:val="1"/>
          <w:sz w:val="24"/>
          <w:szCs w:val="24"/>
          <w:lang w:eastAsia="ar-SA"/>
        </w:rPr>
        <w:t>счет, счет-фактуру</w:t>
      </w:r>
      <w:r w:rsidR="003F3CAE">
        <w:rPr>
          <w:rFonts w:ascii="Times New Roman" w:eastAsia="Times New Roman" w:hAnsi="Times New Roman"/>
          <w:color w:val="000000"/>
          <w:kern w:val="1"/>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E7383">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w:t>
      </w:r>
      <w:r w:rsidR="002E4A35" w:rsidRPr="004E7383">
        <w:rPr>
          <w:rFonts w:ascii="Times New Roman" w:eastAsia="Times New Roman" w:hAnsi="Times New Roman"/>
          <w:sz w:val="24"/>
          <w:szCs w:val="24"/>
          <w:lang w:eastAsia="ar-SA"/>
        </w:rPr>
        <w:t>;</w:t>
      </w:r>
      <w:r w:rsidR="00305541" w:rsidRPr="004E7383">
        <w:rPr>
          <w:rFonts w:ascii="Times New Roman" w:eastAsia="Times New Roman" w:hAnsi="Times New Roman"/>
          <w:sz w:val="24"/>
          <w:szCs w:val="24"/>
          <w:lang w:eastAsia="ar-SA"/>
        </w:rPr>
        <w:t xml:space="preserve"> расшифровку подписей</w:t>
      </w:r>
      <w:r w:rsidRPr="004E7383">
        <w:rPr>
          <w:rFonts w:ascii="Times New Roman" w:eastAsia="Times New Roman" w:hAnsi="Times New Roman"/>
          <w:sz w:val="24"/>
          <w:szCs w:val="24"/>
          <w:lang w:eastAsia="ar-SA"/>
        </w:rPr>
        <w:t>.</w:t>
      </w:r>
      <w:r w:rsidRPr="002E4A35">
        <w:rPr>
          <w:rFonts w:ascii="Times New Roman" w:eastAsia="Times New Roman" w:hAnsi="Times New Roman"/>
          <w:sz w:val="24"/>
          <w:szCs w:val="24"/>
          <w:lang w:eastAsia="ar-SA"/>
        </w:rPr>
        <w:t xml:space="preserve"> </w:t>
      </w:r>
      <w:r w:rsidRPr="00FA2106">
        <w:rPr>
          <w:rFonts w:ascii="Times New Roman" w:eastAsia="Times New Roman" w:hAnsi="Times New Roman"/>
          <w:b/>
          <w:sz w:val="24"/>
          <w:szCs w:val="24"/>
          <w:lang w:eastAsia="ar-SA"/>
        </w:rPr>
        <w:t>В обосновании</w:t>
      </w:r>
      <w:r w:rsidRPr="0042467E">
        <w:rPr>
          <w:rFonts w:ascii="Times New Roman" w:eastAsia="Times New Roman" w:hAnsi="Times New Roman"/>
          <w:sz w:val="24"/>
          <w:szCs w:val="24"/>
          <w:lang w:eastAsia="ar-SA"/>
        </w:rPr>
        <w:t xml:space="preserve"> </w:t>
      </w:r>
      <w:r w:rsidRPr="00FA2106">
        <w:rPr>
          <w:rFonts w:ascii="Times New Roman" w:eastAsia="Times New Roman" w:hAnsi="Times New Roman"/>
          <w:b/>
          <w:sz w:val="24"/>
          <w:szCs w:val="24"/>
          <w:lang w:eastAsia="ar-SA"/>
        </w:rPr>
        <w:t>счета указывается ссылка на настоящий Договор с указанием номера и даты  его заключения</w:t>
      </w:r>
      <w:r w:rsidRPr="0042467E">
        <w:rPr>
          <w:rFonts w:ascii="Times New Roman" w:eastAsia="Times New Roman" w:hAnsi="Times New Roman"/>
          <w:sz w:val="24"/>
          <w:szCs w:val="24"/>
          <w:lang w:eastAsia="ar-SA"/>
        </w:rPr>
        <w:t>.</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3342B5">
        <w:rPr>
          <w:rFonts w:ascii="Times New Roman" w:eastAsia="Times New Roman" w:hAnsi="Times New Roman"/>
          <w:sz w:val="24"/>
          <w:szCs w:val="24"/>
          <w:lang w:eastAsia="ar-SA"/>
        </w:rPr>
        <w:t>условиям настоящего Договора</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lastRenderedPageBreak/>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F12433">
        <w:rPr>
          <w:rFonts w:ascii="Times New Roman" w:eastAsia="Times New Roman" w:hAnsi="Times New Roman"/>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86185B">
        <w:rPr>
          <w:rFonts w:ascii="Times New Roman" w:eastAsia="Times New Roman" w:hAnsi="Times New Roman"/>
          <w:sz w:val="24"/>
          <w:szCs w:val="24"/>
          <w:lang w:eastAsia="ru-RU"/>
        </w:rPr>
        <w:t>3</w:t>
      </w:r>
      <w:r w:rsidRPr="0042467E">
        <w:rPr>
          <w:rFonts w:ascii="Times New Roman" w:eastAsia="Times New Roman" w:hAnsi="Times New Roman"/>
          <w:sz w:val="24"/>
          <w:szCs w:val="24"/>
          <w:lang w:eastAsia="ru-RU"/>
        </w:rPr>
        <w:t xml:space="preserve"> (</w:t>
      </w:r>
      <w:r w:rsidR="0086185B">
        <w:rPr>
          <w:rFonts w:ascii="Times New Roman" w:eastAsia="Times New Roman" w:hAnsi="Times New Roman"/>
          <w:sz w:val="24"/>
          <w:szCs w:val="24"/>
          <w:lang w:eastAsia="ru-RU"/>
        </w:rPr>
        <w:t>трех</w:t>
      </w:r>
      <w:r w:rsidRPr="0042467E">
        <w:rPr>
          <w:rFonts w:ascii="Times New Roman" w:eastAsia="Times New Roman" w:hAnsi="Times New Roman"/>
          <w:sz w:val="24"/>
          <w:szCs w:val="24"/>
          <w:lang w:eastAsia="ru-RU"/>
        </w:rPr>
        <w:t xml:space="preserve">)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76498C" w:rsidRPr="0076498C">
        <w:rPr>
          <w:rFonts w:ascii="Times New Roman" w:eastAsia="Times New Roman" w:hAnsi="Times New Roman"/>
          <w:sz w:val="24"/>
          <w:szCs w:val="24"/>
          <w:lang w:eastAsia="ru-RU"/>
        </w:rPr>
        <w:t xml:space="preserve">3 (трех)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В случае если законодательством Российской Федерации к лицам, осуществляющим поставки товаров, являющихся предметом Договора, установлено </w:t>
      </w:r>
      <w:r w:rsidRPr="0042467E">
        <w:rPr>
          <w:rFonts w:ascii="Times New Roman" w:eastAsia="Times New Roman" w:hAnsi="Times New Roman"/>
          <w:kern w:val="1"/>
          <w:sz w:val="24"/>
          <w:szCs w:val="24"/>
          <w:lang w:eastAsia="ar-SA"/>
        </w:rPr>
        <w:lastRenderedPageBreak/>
        <w:t>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1081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16"/>
          <w:szCs w:val="16"/>
          <w:lang w:eastAsia="ar-SA"/>
        </w:rPr>
      </w:pPr>
    </w:p>
    <w:p w:rsidR="00C225D5" w:rsidRPr="00146534" w:rsidRDefault="0042467E" w:rsidP="002B3D70">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ОТВЕТСТВЕННОСТЬ СТОРОН</w:t>
      </w:r>
    </w:p>
    <w:p w:rsidR="00D87FC9" w:rsidRPr="00D75964"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 xml:space="preserve">6.1. За просрочку срока передачи Товара, указанного в пп. 4.1 Договора, равно как срока исполнения Поставщиком своих обязательств, указанных в пп. </w:t>
      </w:r>
      <w:r w:rsidR="008031E3" w:rsidRPr="00D75964">
        <w:rPr>
          <w:rFonts w:ascii="Times New Roman" w:eastAsia="Times New Roman" w:hAnsi="Times New Roman"/>
          <w:sz w:val="24"/>
          <w:szCs w:val="24"/>
          <w:lang w:eastAsia="ru-RU"/>
        </w:rPr>
        <w:t>3.4</w:t>
      </w:r>
      <w:r w:rsidRPr="00D75964">
        <w:rPr>
          <w:rFonts w:ascii="Times New Roman" w:eastAsia="Times New Roman" w:hAnsi="Times New Roman"/>
          <w:sz w:val="24"/>
          <w:szCs w:val="24"/>
          <w:lang w:eastAsia="ru-RU"/>
        </w:rPr>
        <w:t>.9</w:t>
      </w:r>
      <w:r w:rsidR="006E71CB" w:rsidRPr="00D75964">
        <w:rPr>
          <w:rFonts w:ascii="Times New Roman" w:eastAsia="Times New Roman" w:hAnsi="Times New Roman"/>
          <w:sz w:val="24"/>
          <w:szCs w:val="24"/>
          <w:lang w:eastAsia="ru-RU"/>
        </w:rPr>
        <w:t>., 3.4.10.</w:t>
      </w:r>
      <w:r w:rsidRPr="00D75964">
        <w:rPr>
          <w:rFonts w:ascii="Times New Roman" w:eastAsia="Times New Roman" w:hAnsi="Times New Roman"/>
          <w:sz w:val="24"/>
          <w:szCs w:val="24"/>
          <w:lang w:eastAsia="ru-RU"/>
        </w:rPr>
        <w:t xml:space="preserve"> Договора, Покупатель вправе потребовать от Поставщика выплаты неустойки, в размере 0,1% (ноль целых </w:t>
      </w:r>
      <w:r w:rsidR="00C225D5" w:rsidRPr="00D75964">
        <w:rPr>
          <w:rFonts w:ascii="Times New Roman" w:eastAsia="Times New Roman" w:hAnsi="Times New Roman"/>
          <w:sz w:val="24"/>
          <w:szCs w:val="24"/>
          <w:lang w:eastAsia="ru-RU"/>
        </w:rPr>
        <w:t>одна</w:t>
      </w:r>
      <w:r w:rsidRPr="00D75964">
        <w:rPr>
          <w:rFonts w:ascii="Times New Roman" w:eastAsia="Times New Roman" w:hAnsi="Times New Roman"/>
          <w:sz w:val="24"/>
          <w:szCs w:val="24"/>
          <w:lang w:eastAsia="ru-RU"/>
        </w:rPr>
        <w:t xml:space="preserve"> десят</w:t>
      </w:r>
      <w:r w:rsidR="001E7C3A">
        <w:rPr>
          <w:rFonts w:ascii="Times New Roman" w:eastAsia="Times New Roman" w:hAnsi="Times New Roman"/>
          <w:sz w:val="24"/>
          <w:szCs w:val="24"/>
          <w:lang w:eastAsia="ru-RU"/>
        </w:rPr>
        <w:t>ая</w:t>
      </w:r>
      <w:r w:rsidRPr="00D75964">
        <w:rPr>
          <w:rFonts w:ascii="Times New Roman" w:eastAsia="Times New Roman" w:hAnsi="Times New Roman"/>
          <w:sz w:val="24"/>
          <w:szCs w:val="24"/>
          <w:lang w:eastAsia="ru-RU"/>
        </w:rPr>
        <w:t xml:space="preserve"> процента) от общей стоимости Товара за каждый день просрочки. </w:t>
      </w:r>
    </w:p>
    <w:p w:rsidR="00D87FC9" w:rsidRPr="00D87FC9"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6.2. За просрочку срока оплаты Товара, установленного пп. 2.</w:t>
      </w:r>
      <w:r w:rsidR="008031E3" w:rsidRPr="00D75964">
        <w:rPr>
          <w:rFonts w:ascii="Times New Roman" w:eastAsia="Times New Roman" w:hAnsi="Times New Roman"/>
          <w:sz w:val="24"/>
          <w:szCs w:val="24"/>
          <w:lang w:eastAsia="ru-RU"/>
        </w:rPr>
        <w:t>3</w:t>
      </w:r>
      <w:r w:rsidRPr="00D75964">
        <w:rPr>
          <w:rFonts w:ascii="Times New Roman" w:eastAsia="Times New Roman" w:hAnsi="Times New Roman"/>
          <w:sz w:val="24"/>
          <w:szCs w:val="24"/>
          <w:lang w:eastAsia="ru-RU"/>
        </w:rPr>
        <w:t>.</w:t>
      </w:r>
      <w:r w:rsidR="008031E3" w:rsidRPr="00D75964">
        <w:rPr>
          <w:rFonts w:ascii="Times New Roman" w:eastAsia="Times New Roman" w:hAnsi="Times New Roman"/>
          <w:sz w:val="24"/>
          <w:szCs w:val="24"/>
          <w:lang w:eastAsia="ru-RU"/>
        </w:rPr>
        <w:t>4.</w:t>
      </w:r>
      <w:r w:rsidRPr="00D75964">
        <w:rPr>
          <w:rFonts w:ascii="Times New Roman" w:eastAsia="Times New Roman" w:hAnsi="Times New Roman"/>
          <w:sz w:val="24"/>
          <w:szCs w:val="24"/>
          <w:lang w:eastAsia="ru-RU"/>
        </w:rPr>
        <w:t xml:space="preserve"> Договора, Поставщик вправе потребовать от </w:t>
      </w:r>
      <w:r w:rsidR="008031E3" w:rsidRPr="00D75964">
        <w:rPr>
          <w:rFonts w:ascii="Times New Roman" w:eastAsia="Times New Roman" w:hAnsi="Times New Roman"/>
          <w:sz w:val="24"/>
          <w:szCs w:val="24"/>
          <w:lang w:eastAsia="ru-RU"/>
        </w:rPr>
        <w:t>Заказчика</w:t>
      </w:r>
      <w:r w:rsidRPr="00D75964">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2467E" w:rsidRPr="0041081E" w:rsidRDefault="00D87FC9" w:rsidP="00037719">
      <w:pPr>
        <w:pStyle w:val="af2"/>
        <w:autoSpaceDE w:val="0"/>
        <w:autoSpaceDN w:val="0"/>
        <w:adjustRightInd w:val="0"/>
        <w:spacing w:after="0" w:line="240" w:lineRule="auto"/>
        <w:ind w:left="0" w:right="73" w:firstLine="567"/>
        <w:jc w:val="both"/>
        <w:rPr>
          <w:rFonts w:ascii="Times New Roman" w:eastAsia="Times New Roman" w:hAnsi="Times New Roman"/>
          <w:kern w:val="1"/>
          <w:sz w:val="16"/>
          <w:szCs w:val="16"/>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225D5" w:rsidRPr="00146534" w:rsidRDefault="0042467E" w:rsidP="002B3D70">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161617"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16"/>
          <w:szCs w:val="16"/>
          <w:lang w:eastAsia="ar-SA"/>
        </w:rPr>
      </w:pPr>
    </w:p>
    <w:p w:rsidR="00C225D5" w:rsidRPr="00146534" w:rsidRDefault="0042467E" w:rsidP="002B3D70">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lastRenderedPageBreak/>
        <w:t>ПОРЯДОК РАЗРЕШЕНИЯ СПОРОВ</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1081E" w:rsidRDefault="0042467E" w:rsidP="0042467E">
      <w:pPr>
        <w:widowControl w:val="0"/>
        <w:suppressLineNumbers/>
        <w:suppressAutoHyphens/>
        <w:spacing w:after="0" w:line="240" w:lineRule="auto"/>
        <w:ind w:left="567"/>
        <w:jc w:val="both"/>
        <w:rPr>
          <w:rFonts w:ascii="Times New Roman" w:eastAsia="Times New Roman" w:hAnsi="Times New Roman"/>
          <w:b/>
          <w:kern w:val="1"/>
          <w:sz w:val="16"/>
          <w:szCs w:val="16"/>
          <w:lang w:eastAsia="ar-SA"/>
        </w:rPr>
      </w:pPr>
    </w:p>
    <w:p w:rsidR="00C225D5" w:rsidRPr="00146534" w:rsidRDefault="0042467E" w:rsidP="00161617">
      <w:pPr>
        <w:widowControl w:val="0"/>
        <w:numPr>
          <w:ilvl w:val="0"/>
          <w:numId w:val="37"/>
        </w:numPr>
        <w:suppressLineNumbers/>
        <w:suppressAutoHyphens/>
        <w:autoSpaceDE w:val="0"/>
        <w:autoSpaceDN w:val="0"/>
        <w:spacing w:after="0" w:line="240" w:lineRule="auto"/>
        <w:ind w:left="924" w:hanging="357"/>
        <w:jc w:val="center"/>
        <w:rPr>
          <w:rFonts w:ascii="Times New Roman" w:eastAsia="Times New Roman" w:hAnsi="Times New Roman"/>
          <w:b/>
          <w:kern w:val="1"/>
          <w:sz w:val="24"/>
          <w:szCs w:val="24"/>
          <w:lang w:eastAsia="ru-RU"/>
        </w:rPr>
      </w:pPr>
      <w:r w:rsidRPr="00146534">
        <w:rPr>
          <w:rFonts w:ascii="Times New Roman" w:eastAsia="Times New Roman" w:hAnsi="Times New Roman"/>
          <w:b/>
          <w:kern w:val="1"/>
          <w:sz w:val="24"/>
          <w:szCs w:val="24"/>
          <w:lang w:eastAsia="ru-RU"/>
        </w:rPr>
        <w:t>ПОРЯДОК РАСТОРЖЕНИЯ ДОГОВОРА</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пп.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1081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16"/>
          <w:szCs w:val="16"/>
          <w:lang w:eastAsia="ar-SA"/>
        </w:rPr>
      </w:pPr>
    </w:p>
    <w:p w:rsidR="00C225D5" w:rsidRPr="00146534" w:rsidRDefault="0042467E" w:rsidP="00161617">
      <w:pPr>
        <w:widowControl w:val="0"/>
        <w:numPr>
          <w:ilvl w:val="0"/>
          <w:numId w:val="37"/>
        </w:numPr>
        <w:suppressLineNumbers/>
        <w:suppressAutoHyphens/>
        <w:spacing w:after="0" w:line="240" w:lineRule="auto"/>
        <w:ind w:left="924" w:hanging="357"/>
        <w:jc w:val="center"/>
        <w:rPr>
          <w:rFonts w:ascii="Times New Roman" w:eastAsia="Times New Roman" w:hAnsi="Times New Roman"/>
          <w:kern w:val="1"/>
          <w:sz w:val="24"/>
          <w:szCs w:val="24"/>
          <w:lang w:eastAsia="ar-SA"/>
        </w:rPr>
      </w:pPr>
      <w:r w:rsidRPr="00146534">
        <w:rPr>
          <w:rFonts w:ascii="Times New Roman" w:eastAsia="Times New Roman" w:hAnsi="Times New Roman"/>
          <w:b/>
          <w:kern w:val="1"/>
          <w:sz w:val="24"/>
          <w:szCs w:val="24"/>
          <w:lang w:eastAsia="ar-SA"/>
        </w:rPr>
        <w:t>СРОК ДЕЙСТВИЯ ДОГОВОРА</w:t>
      </w:r>
    </w:p>
    <w:p w:rsidR="004437B5" w:rsidRPr="00BD4FB5" w:rsidRDefault="0042467E" w:rsidP="00B12189">
      <w:pPr>
        <w:pStyle w:val="af2"/>
        <w:numPr>
          <w:ilvl w:val="1"/>
          <w:numId w:val="37"/>
        </w:numPr>
        <w:autoSpaceDE w:val="0"/>
        <w:spacing w:after="0"/>
        <w:ind w:left="0" w:firstLine="567"/>
        <w:rPr>
          <w:rFonts w:ascii="Times New Roman" w:hAnsi="Times New Roman"/>
          <w:color w:val="000000"/>
          <w:sz w:val="24"/>
          <w:szCs w:val="24"/>
          <w:lang w:val="x-none"/>
        </w:rPr>
      </w:pPr>
      <w:r w:rsidRPr="00BD4FB5">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BD4FB5">
        <w:rPr>
          <w:rFonts w:ascii="Times New Roman" w:eastAsia="Times New Roman" w:hAnsi="Times New Roman"/>
          <w:kern w:val="1"/>
          <w:sz w:val="24"/>
          <w:szCs w:val="24"/>
          <w:lang w:eastAsia="ar-SA"/>
        </w:rPr>
        <w:t>обязательств,</w:t>
      </w:r>
      <w:r w:rsidR="00FC73C6">
        <w:rPr>
          <w:rFonts w:ascii="Times New Roman" w:hAnsi="Times New Roman"/>
          <w:bCs/>
          <w:sz w:val="24"/>
          <w:szCs w:val="24"/>
        </w:rPr>
        <w:t xml:space="preserve"> но не позднее 3</w:t>
      </w:r>
      <w:r w:rsidR="00454C5A">
        <w:rPr>
          <w:rFonts w:ascii="Times New Roman" w:hAnsi="Times New Roman"/>
          <w:bCs/>
          <w:sz w:val="24"/>
          <w:szCs w:val="24"/>
        </w:rPr>
        <w:t>1</w:t>
      </w:r>
      <w:r w:rsidR="00FC73C6">
        <w:rPr>
          <w:rFonts w:ascii="Times New Roman" w:hAnsi="Times New Roman"/>
          <w:bCs/>
          <w:sz w:val="24"/>
          <w:szCs w:val="24"/>
        </w:rPr>
        <w:t>.0</w:t>
      </w:r>
      <w:r w:rsidR="00454C5A">
        <w:rPr>
          <w:rFonts w:ascii="Times New Roman" w:hAnsi="Times New Roman"/>
          <w:bCs/>
          <w:sz w:val="24"/>
          <w:szCs w:val="24"/>
        </w:rPr>
        <w:t>5</w:t>
      </w:r>
      <w:r w:rsidR="004437B5" w:rsidRPr="00BD4FB5">
        <w:rPr>
          <w:rFonts w:ascii="Times New Roman" w:hAnsi="Times New Roman"/>
          <w:bCs/>
          <w:sz w:val="24"/>
          <w:szCs w:val="24"/>
        </w:rPr>
        <w:t>.2018.</w:t>
      </w:r>
    </w:p>
    <w:p w:rsidR="0042467E" w:rsidRPr="0041081E" w:rsidRDefault="0042467E" w:rsidP="004437B5">
      <w:pPr>
        <w:widowControl w:val="0"/>
        <w:suppressLineNumbers/>
        <w:tabs>
          <w:tab w:val="left" w:pos="1134"/>
        </w:tabs>
        <w:suppressAutoHyphens/>
        <w:spacing w:after="0" w:line="240" w:lineRule="auto"/>
        <w:jc w:val="both"/>
        <w:rPr>
          <w:rFonts w:ascii="Times New Roman" w:eastAsia="Times New Roman" w:hAnsi="Times New Roman"/>
          <w:b/>
          <w:kern w:val="1"/>
          <w:sz w:val="16"/>
          <w:szCs w:val="16"/>
          <w:lang w:eastAsia="ar-SA"/>
        </w:rPr>
      </w:pPr>
    </w:p>
    <w:p w:rsidR="00C225D5" w:rsidRPr="00146534" w:rsidRDefault="0042467E" w:rsidP="00161617">
      <w:pPr>
        <w:widowControl w:val="0"/>
        <w:numPr>
          <w:ilvl w:val="0"/>
          <w:numId w:val="37"/>
        </w:numPr>
        <w:suppressLineNumbers/>
        <w:suppressAutoHyphens/>
        <w:spacing w:after="0" w:line="240" w:lineRule="auto"/>
        <w:ind w:left="924" w:hanging="357"/>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АНТИКОРРУПЦИОННАЯ ОГОВОРКА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w:t>
      </w:r>
      <w:r w:rsidRPr="0042467E">
        <w:rPr>
          <w:rFonts w:ascii="Times New Roman" w:eastAsia="Times New Roman" w:hAnsi="Times New Roman"/>
          <w:kern w:val="1"/>
          <w:sz w:val="24"/>
          <w:szCs w:val="24"/>
          <w:lang w:eastAsia="ru-RU"/>
        </w:rPr>
        <w:lastRenderedPageBreak/>
        <w:t xml:space="preserve">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1081E"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16"/>
          <w:szCs w:val="16"/>
          <w:lang w:eastAsia="ru-RU"/>
        </w:rPr>
      </w:pPr>
    </w:p>
    <w:p w:rsidR="00C225D5" w:rsidRPr="00146534" w:rsidRDefault="0042467E" w:rsidP="002B3D70">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ЗАКЛЮЧИТЕЛЬНЫЕ ПОЛОЖЕНИЯ</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w:t>
      </w:r>
      <w:r w:rsidRPr="0004473E">
        <w:rPr>
          <w:rFonts w:ascii="Times New Roman" w:eastAsia="Times New Roman" w:hAnsi="Times New Roman"/>
          <w:kern w:val="1"/>
          <w:sz w:val="24"/>
          <w:szCs w:val="24"/>
          <w:lang w:eastAsia="ar-SA"/>
        </w:rPr>
        <w:t xml:space="preserve">или с использованием </w:t>
      </w:r>
      <w:r w:rsidR="00565947" w:rsidRPr="0004473E">
        <w:rPr>
          <w:rFonts w:ascii="Times New Roman" w:eastAsia="Times New Roman" w:hAnsi="Times New Roman"/>
          <w:kern w:val="1"/>
          <w:sz w:val="24"/>
          <w:szCs w:val="24"/>
          <w:lang w:eastAsia="ar-SA"/>
        </w:rPr>
        <w:t xml:space="preserve">средств </w:t>
      </w:r>
      <w:r w:rsidRPr="0004473E">
        <w:rPr>
          <w:rFonts w:ascii="Times New Roman" w:eastAsia="Times New Roman" w:hAnsi="Times New Roman"/>
          <w:kern w:val="1"/>
          <w:sz w:val="24"/>
          <w:szCs w:val="24"/>
          <w:lang w:eastAsia="ar-SA"/>
        </w:rPr>
        <w:t>факсимильной</w:t>
      </w:r>
      <w:r w:rsidR="007A43D9" w:rsidRPr="0004473E">
        <w:rPr>
          <w:rFonts w:ascii="Times New Roman" w:eastAsia="Times New Roman" w:hAnsi="Times New Roman"/>
          <w:kern w:val="1"/>
          <w:sz w:val="24"/>
          <w:szCs w:val="24"/>
          <w:lang w:eastAsia="ar-SA"/>
        </w:rPr>
        <w:t xml:space="preserve"> и электронной </w:t>
      </w:r>
      <w:r w:rsidRPr="0004473E">
        <w:rPr>
          <w:rFonts w:ascii="Times New Roman" w:eastAsia="Times New Roman" w:hAnsi="Times New Roman"/>
          <w:kern w:val="1"/>
          <w:sz w:val="24"/>
          <w:szCs w:val="24"/>
          <w:lang w:eastAsia="ar-SA"/>
        </w:rPr>
        <w:t>связи с последующим предоставлением оригинала. В случае направления уведомлений с использованием почты, уведомления</w:t>
      </w:r>
      <w:r w:rsidRPr="00E5425D">
        <w:rPr>
          <w:rFonts w:ascii="Times New Roman" w:eastAsia="Times New Roman" w:hAnsi="Times New Roman"/>
          <w:kern w:val="1"/>
          <w:sz w:val="24"/>
          <w:szCs w:val="24"/>
          <w:lang w:eastAsia="ar-SA"/>
        </w:rPr>
        <w:t xml:space="preserve">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BE5F79">
        <w:rPr>
          <w:rFonts w:ascii="Times New Roman" w:eastAsia="Times New Roman" w:hAnsi="Times New Roman"/>
          <w:kern w:val="1"/>
          <w:sz w:val="24"/>
          <w:szCs w:val="24"/>
          <w:lang w:eastAsia="ar-SA"/>
        </w:rPr>
        <w:t xml:space="preserve">и электронной </w:t>
      </w:r>
      <w:r w:rsidRPr="00E5425D">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E5425D">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E5425D"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C42D69" w:rsidRPr="00E5425D">
        <w:rPr>
          <w:rFonts w:ascii="Times New Roman" w:eastAsia="Times New Roman" w:hAnsi="Times New Roman"/>
          <w:kern w:val="1"/>
          <w:sz w:val="24"/>
          <w:szCs w:val="24"/>
          <w:lang w:eastAsia="ar-SA"/>
        </w:rPr>
        <w:t xml:space="preserve">Спецификация </w:t>
      </w:r>
      <w:r w:rsidR="001B2B19" w:rsidRPr="00E5425D">
        <w:rPr>
          <w:rFonts w:ascii="Times New Roman" w:eastAsia="Times New Roman" w:hAnsi="Times New Roman"/>
          <w:kern w:val="1"/>
          <w:sz w:val="24"/>
          <w:szCs w:val="24"/>
          <w:lang w:eastAsia="ar-SA"/>
        </w:rPr>
        <w:t>(приложение № 1);</w:t>
      </w:r>
    </w:p>
    <w:p w:rsidR="00FF0A7C" w:rsidRPr="00E5425D"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C42D69" w:rsidRPr="00E5425D">
        <w:rPr>
          <w:rFonts w:ascii="Times New Roman" w:eastAsia="Times New Roman" w:hAnsi="Times New Roman"/>
          <w:kern w:val="1"/>
          <w:sz w:val="24"/>
          <w:szCs w:val="24"/>
          <w:lang w:eastAsia="ar-SA"/>
        </w:rPr>
        <w:t xml:space="preserve">Техническое задание </w:t>
      </w:r>
      <w:r w:rsidRPr="00E5425D">
        <w:rPr>
          <w:rFonts w:ascii="Times New Roman" w:eastAsia="Times New Roman" w:hAnsi="Times New Roman"/>
          <w:kern w:val="1"/>
          <w:sz w:val="24"/>
          <w:szCs w:val="24"/>
          <w:lang w:eastAsia="ar-SA"/>
        </w:rPr>
        <w:t>(приложение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Акт</w:t>
      </w:r>
      <w:r w:rsidR="00FF0A7C" w:rsidRPr="00E5425D">
        <w:rPr>
          <w:rFonts w:ascii="Times New Roman" w:eastAsia="Times New Roman" w:hAnsi="Times New Roman"/>
          <w:kern w:val="1"/>
          <w:sz w:val="24"/>
          <w:szCs w:val="24"/>
          <w:lang w:eastAsia="ar-SA"/>
        </w:rPr>
        <w:t xml:space="preserve"> приема-передачи</w:t>
      </w:r>
      <w:r w:rsidR="000F38BA">
        <w:rPr>
          <w:rFonts w:ascii="Times New Roman" w:eastAsia="Times New Roman" w:hAnsi="Times New Roman"/>
          <w:kern w:val="1"/>
          <w:sz w:val="24"/>
          <w:szCs w:val="24"/>
          <w:lang w:eastAsia="ar-SA"/>
        </w:rPr>
        <w:t xml:space="preserve"> </w:t>
      </w:r>
      <w:r w:rsidR="005A0D5A">
        <w:rPr>
          <w:rFonts w:ascii="Times New Roman" w:eastAsia="Times New Roman" w:hAnsi="Times New Roman"/>
          <w:kern w:val="1"/>
          <w:sz w:val="24"/>
          <w:szCs w:val="24"/>
          <w:lang w:eastAsia="ar-SA"/>
        </w:rPr>
        <w:t xml:space="preserve">товара </w:t>
      </w:r>
      <w:r w:rsidR="00FF0A7C" w:rsidRPr="00E5425D">
        <w:rPr>
          <w:rFonts w:ascii="Times New Roman" w:eastAsia="Times New Roman" w:hAnsi="Times New Roman"/>
          <w:kern w:val="1"/>
          <w:sz w:val="24"/>
          <w:szCs w:val="24"/>
          <w:lang w:eastAsia="ar-SA"/>
        </w:rPr>
        <w:t>(приложение № 3</w:t>
      </w:r>
      <w:r w:rsidRPr="00E5425D">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1081E" w:rsidRDefault="0042467E" w:rsidP="0042467E">
      <w:pPr>
        <w:tabs>
          <w:tab w:val="left" w:pos="1134"/>
        </w:tabs>
        <w:suppressAutoHyphens/>
        <w:spacing w:after="0" w:line="240" w:lineRule="auto"/>
        <w:ind w:left="567"/>
        <w:jc w:val="both"/>
        <w:rPr>
          <w:rFonts w:ascii="Times New Roman" w:eastAsia="Times New Roman" w:hAnsi="Times New Roman"/>
          <w:kern w:val="1"/>
          <w:sz w:val="16"/>
          <w:szCs w:val="16"/>
          <w:lang w:eastAsia="ar-SA"/>
        </w:rPr>
      </w:pPr>
    </w:p>
    <w:p w:rsidR="0042467E" w:rsidRPr="00146534" w:rsidRDefault="0042467E" w:rsidP="002B3D70">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146534">
        <w:rPr>
          <w:rFonts w:ascii="Times New Roman" w:eastAsia="Times New Roman" w:hAnsi="Times New Roman"/>
          <w:b/>
          <w:kern w:val="1"/>
          <w:sz w:val="24"/>
          <w:szCs w:val="24"/>
          <w:lang w:eastAsia="ar-SA"/>
        </w:rPr>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5A0D5A" w:rsidP="0042467E">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Юридический адрес: 117997, г.</w:t>
            </w:r>
            <w:r w:rsidR="0042467E" w:rsidRPr="0042467E">
              <w:rPr>
                <w:rFonts w:ascii="Times New Roman" w:eastAsia="Times New Roman" w:hAnsi="Times New Roman" w:cs="Calibri"/>
                <w:kern w:val="1"/>
                <w:sz w:val="24"/>
                <w:szCs w:val="24"/>
                <w:lang w:eastAsia="ar-SA" w:bidi="en-US"/>
              </w:rPr>
              <w:t xml:space="preserve">Москва,          ул. </w:t>
            </w:r>
            <w:r w:rsidR="0042467E"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0325A7" w:rsidP="0042467E">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0042467E"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0042467E" w:rsidRPr="0042467E">
              <w:rPr>
                <w:rFonts w:ascii="Times New Roman" w:eastAsia="Times New Roman" w:hAnsi="Times New Roman" w:cs="Calibri"/>
                <w:kern w:val="1"/>
                <w:sz w:val="24"/>
                <w:szCs w:val="24"/>
                <w:lang w:eastAsia="ar-SA" w:bidi="en-US"/>
              </w:rPr>
              <w:t>334-85-80</w:t>
            </w:r>
          </w:p>
          <w:p w:rsidR="0042467E" w:rsidRPr="0042467E" w:rsidRDefault="0042467E" w:rsidP="00161617">
            <w:pPr>
              <w:framePr w:hSpace="180" w:wrap="around" w:vAnchor="text" w:hAnchor="margin" w:xAlign="center" w:y="398"/>
              <w:suppressAutoHyphens/>
              <w:spacing w:after="6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5"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CB1FC4">
        <w:trPr>
          <w:trHeight w:val="379"/>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CB1FC4">
        <w:trPr>
          <w:trHeight w:val="245"/>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03594C" w:rsidRDefault="0042467E" w:rsidP="00161617">
      <w:pPr>
        <w:suppressAutoHyphens/>
        <w:autoSpaceDE w:val="0"/>
        <w:autoSpaceDN w:val="0"/>
        <w:adjustRightInd w:val="0"/>
        <w:spacing w:after="60" w:line="240" w:lineRule="auto"/>
        <w:ind w:left="708" w:firstLine="708"/>
        <w:jc w:val="both"/>
        <w:rPr>
          <w:rFonts w:ascii="Times New Roman" w:eastAsia="Calibri" w:hAnsi="Times New Roman"/>
          <w:sz w:val="24"/>
          <w:szCs w:val="24"/>
        </w:rPr>
      </w:pPr>
      <w:r w:rsidRPr="0042467E">
        <w:rPr>
          <w:rFonts w:ascii="Times New Roman" w:eastAsia="Times New Roman" w:hAnsi="Times New Roman"/>
          <w:bCs/>
          <w:kern w:val="1"/>
          <w:sz w:val="24"/>
          <w:szCs w:val="24"/>
          <w:lang w:eastAsia="ru-RU"/>
        </w:rPr>
        <w:t>м.п.                                                                      м.п</w:t>
      </w: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p>
    <w:p w:rsidR="002E004F" w:rsidRDefault="002E004F" w:rsidP="002E004F">
      <w:pPr>
        <w:spacing w:after="0"/>
        <w:jc w:val="right"/>
        <w:rPr>
          <w:rFonts w:ascii="Times New Roman" w:eastAsia="Calibri" w:hAnsi="Times New Roman"/>
          <w:b/>
          <w:sz w:val="24"/>
          <w:szCs w:val="24"/>
        </w:rPr>
      </w:pPr>
    </w:p>
    <w:p w:rsidR="002E004F" w:rsidRDefault="002E004F" w:rsidP="002E004F">
      <w:pPr>
        <w:spacing w:after="0"/>
        <w:jc w:val="right"/>
        <w:rPr>
          <w:rFonts w:ascii="Times New Roman" w:eastAsia="Calibri" w:hAnsi="Times New Roman"/>
          <w:b/>
          <w:sz w:val="24"/>
          <w:szCs w:val="24"/>
        </w:rPr>
      </w:pPr>
    </w:p>
    <w:p w:rsidR="002E004F" w:rsidRPr="000325A7" w:rsidRDefault="002E004F" w:rsidP="002E004F">
      <w:pPr>
        <w:spacing w:after="0"/>
        <w:jc w:val="right"/>
        <w:rPr>
          <w:rFonts w:ascii="Times New Roman" w:eastAsia="Calibri" w:hAnsi="Times New Roman"/>
          <w:b/>
          <w:sz w:val="24"/>
          <w:szCs w:val="24"/>
        </w:rPr>
      </w:pPr>
      <w:r w:rsidRPr="000325A7">
        <w:rPr>
          <w:rFonts w:ascii="Times New Roman" w:eastAsia="Calibri" w:hAnsi="Times New Roman"/>
          <w:b/>
          <w:sz w:val="24"/>
          <w:szCs w:val="24"/>
        </w:rPr>
        <w:t xml:space="preserve">Приложение № </w:t>
      </w:r>
      <w:r>
        <w:rPr>
          <w:rFonts w:ascii="Times New Roman" w:eastAsia="Calibri" w:hAnsi="Times New Roman"/>
          <w:b/>
          <w:sz w:val="24"/>
          <w:szCs w:val="24"/>
        </w:rPr>
        <w:t>1</w:t>
      </w:r>
    </w:p>
    <w:p w:rsidR="002E004F" w:rsidRPr="00706205" w:rsidRDefault="002E004F" w:rsidP="002E004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w:t>
      </w:r>
      <w:r>
        <w:rPr>
          <w:rFonts w:ascii="Times New Roman" w:eastAsia="Calibri" w:hAnsi="Times New Roman"/>
          <w:sz w:val="24"/>
          <w:szCs w:val="24"/>
        </w:rPr>
        <w:t xml:space="preserve"> </w:t>
      </w:r>
      <w:r w:rsidRPr="00706205">
        <w:rPr>
          <w:rFonts w:ascii="Times New Roman" w:eastAsia="Calibri" w:hAnsi="Times New Roman"/>
          <w:sz w:val="24"/>
          <w:szCs w:val="24"/>
        </w:rPr>
        <w:t xml:space="preserve"> «__» _____201_ г.</w:t>
      </w:r>
    </w:p>
    <w:p w:rsidR="002E004F" w:rsidRPr="00706205" w:rsidRDefault="002E004F" w:rsidP="002E004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2E004F" w:rsidRDefault="002E004F" w:rsidP="002E004F">
      <w:pPr>
        <w:spacing w:after="0" w:line="240" w:lineRule="auto"/>
        <w:jc w:val="center"/>
        <w:rPr>
          <w:rFonts w:ascii="Times New Roman" w:eastAsia="Times New Roman" w:hAnsi="Times New Roman"/>
          <w:b/>
          <w:sz w:val="24"/>
          <w:szCs w:val="24"/>
          <w:lang w:eastAsia="ru-RU"/>
        </w:rPr>
      </w:pPr>
    </w:p>
    <w:p w:rsidR="002E004F" w:rsidRDefault="002E004F" w:rsidP="002E004F">
      <w:pPr>
        <w:spacing w:after="0" w:line="240" w:lineRule="auto"/>
        <w:jc w:val="center"/>
        <w:rPr>
          <w:rFonts w:ascii="Times New Roman" w:hAnsi="Times New Roman"/>
          <w:b/>
          <w:sz w:val="24"/>
          <w:szCs w:val="24"/>
        </w:rPr>
      </w:pPr>
    </w:p>
    <w:p w:rsidR="00D77F4F" w:rsidRPr="00D77F4F" w:rsidRDefault="00D77F4F" w:rsidP="00D77F4F">
      <w:pPr>
        <w:spacing w:after="0" w:line="240" w:lineRule="auto"/>
        <w:jc w:val="center"/>
        <w:rPr>
          <w:rFonts w:ascii="Times New Roman" w:eastAsia="Times New Roman" w:hAnsi="Times New Roman"/>
          <w:b/>
          <w:sz w:val="24"/>
          <w:szCs w:val="24"/>
          <w:lang w:eastAsia="ru-RU"/>
        </w:rPr>
      </w:pPr>
      <w:r w:rsidRPr="00D77F4F">
        <w:rPr>
          <w:rFonts w:ascii="Times New Roman" w:eastAsia="Times New Roman" w:hAnsi="Times New Roman"/>
          <w:b/>
          <w:sz w:val="24"/>
          <w:szCs w:val="24"/>
          <w:lang w:eastAsia="ru-RU"/>
        </w:rPr>
        <w:t>СПЕЦИФИКАЦИЯ</w:t>
      </w:r>
    </w:p>
    <w:p w:rsidR="00D77F4F" w:rsidRPr="00D77F4F" w:rsidRDefault="00D77F4F" w:rsidP="00D77F4F">
      <w:pPr>
        <w:spacing w:after="0" w:line="240" w:lineRule="auto"/>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на поставку оборудования для оформления выставочного помещения  ИПУ РАН</w:t>
      </w:r>
    </w:p>
    <w:p w:rsidR="00D77F4F" w:rsidRPr="00D77F4F" w:rsidRDefault="00D77F4F" w:rsidP="00D77F4F">
      <w:pPr>
        <w:spacing w:after="0" w:line="240" w:lineRule="auto"/>
        <w:jc w:val="both"/>
        <w:rPr>
          <w:rFonts w:ascii="Times New Roman" w:eastAsia="Times New Roman" w:hAnsi="Times New Roman"/>
          <w:sz w:val="24"/>
          <w:szCs w:val="24"/>
          <w:lang w:eastAsia="ru-RU"/>
        </w:rPr>
      </w:pPr>
    </w:p>
    <w:tbl>
      <w:tblPr>
        <w:tblStyle w:val="2f5"/>
        <w:tblW w:w="0" w:type="auto"/>
        <w:tblLook w:val="04A0" w:firstRow="1" w:lastRow="0" w:firstColumn="1" w:lastColumn="0" w:noHBand="0" w:noVBand="1"/>
      </w:tblPr>
      <w:tblGrid>
        <w:gridCol w:w="756"/>
        <w:gridCol w:w="3476"/>
        <w:gridCol w:w="995"/>
        <w:gridCol w:w="996"/>
        <w:gridCol w:w="2008"/>
        <w:gridCol w:w="1601"/>
      </w:tblGrid>
      <w:tr w:rsidR="00D77F4F" w:rsidRPr="00D77F4F" w:rsidTr="00AA0114">
        <w:trPr>
          <w:trHeight w:val="787"/>
        </w:trPr>
        <w:tc>
          <w:tcPr>
            <w:tcW w:w="756"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 п/п</w:t>
            </w:r>
          </w:p>
        </w:tc>
        <w:tc>
          <w:tcPr>
            <w:tcW w:w="3476"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Наименование поставляемого товара</w:t>
            </w:r>
          </w:p>
        </w:tc>
        <w:tc>
          <w:tcPr>
            <w:tcW w:w="995"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Ед. изм.</w:t>
            </w:r>
          </w:p>
        </w:tc>
        <w:tc>
          <w:tcPr>
            <w:tcW w:w="996"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Кол-во</w:t>
            </w:r>
          </w:p>
        </w:tc>
        <w:tc>
          <w:tcPr>
            <w:tcW w:w="2008"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Цена за единицу товара, руб.</w:t>
            </w:r>
          </w:p>
        </w:tc>
        <w:tc>
          <w:tcPr>
            <w:tcW w:w="1601"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 xml:space="preserve">Стоимость, руб. </w:t>
            </w:r>
          </w:p>
        </w:tc>
      </w:tr>
      <w:tr w:rsidR="00D77F4F" w:rsidRPr="00D77F4F" w:rsidTr="00AA0114">
        <w:trPr>
          <w:trHeight w:val="394"/>
        </w:trPr>
        <w:tc>
          <w:tcPr>
            <w:tcW w:w="75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1</w:t>
            </w:r>
          </w:p>
        </w:tc>
        <w:tc>
          <w:tcPr>
            <w:tcW w:w="347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Витрина тип 1</w:t>
            </w:r>
          </w:p>
        </w:tc>
        <w:tc>
          <w:tcPr>
            <w:tcW w:w="995"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2</w:t>
            </w:r>
          </w:p>
        </w:tc>
        <w:tc>
          <w:tcPr>
            <w:tcW w:w="2008" w:type="dxa"/>
          </w:tcPr>
          <w:p w:rsidR="00D77F4F" w:rsidRPr="00D77F4F" w:rsidRDefault="00D77F4F" w:rsidP="00D77F4F">
            <w:pPr>
              <w:jc w:val="center"/>
              <w:rPr>
                <w:rFonts w:ascii="Times New Roman" w:eastAsia="Times New Roman" w:hAnsi="Times New Roman"/>
                <w:sz w:val="24"/>
                <w:szCs w:val="24"/>
                <w:lang w:eastAsia="ru-RU"/>
              </w:rPr>
            </w:pPr>
          </w:p>
        </w:tc>
        <w:tc>
          <w:tcPr>
            <w:tcW w:w="1601" w:type="dxa"/>
          </w:tcPr>
          <w:p w:rsidR="00D77F4F" w:rsidRPr="00D77F4F" w:rsidRDefault="00D77F4F" w:rsidP="00D77F4F">
            <w:pPr>
              <w:jc w:val="center"/>
              <w:rPr>
                <w:rFonts w:ascii="Times New Roman" w:eastAsia="Times New Roman" w:hAnsi="Times New Roman"/>
                <w:sz w:val="24"/>
                <w:szCs w:val="24"/>
                <w:lang w:eastAsia="ru-RU"/>
              </w:rPr>
            </w:pPr>
          </w:p>
        </w:tc>
      </w:tr>
      <w:tr w:rsidR="00D77F4F" w:rsidRPr="00D77F4F" w:rsidTr="00AA0114">
        <w:trPr>
          <w:trHeight w:val="394"/>
        </w:trPr>
        <w:tc>
          <w:tcPr>
            <w:tcW w:w="75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2</w:t>
            </w:r>
          </w:p>
        </w:tc>
        <w:tc>
          <w:tcPr>
            <w:tcW w:w="347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Витрина тип 2</w:t>
            </w:r>
          </w:p>
        </w:tc>
        <w:tc>
          <w:tcPr>
            <w:tcW w:w="995"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10</w:t>
            </w:r>
          </w:p>
        </w:tc>
        <w:tc>
          <w:tcPr>
            <w:tcW w:w="2008" w:type="dxa"/>
          </w:tcPr>
          <w:p w:rsidR="00D77F4F" w:rsidRPr="00D77F4F" w:rsidRDefault="00D77F4F" w:rsidP="00D77F4F">
            <w:pPr>
              <w:jc w:val="center"/>
              <w:rPr>
                <w:rFonts w:ascii="Times New Roman" w:eastAsia="Times New Roman" w:hAnsi="Times New Roman"/>
                <w:sz w:val="24"/>
                <w:szCs w:val="24"/>
                <w:lang w:eastAsia="ru-RU"/>
              </w:rPr>
            </w:pPr>
          </w:p>
        </w:tc>
        <w:tc>
          <w:tcPr>
            <w:tcW w:w="1601" w:type="dxa"/>
          </w:tcPr>
          <w:p w:rsidR="00D77F4F" w:rsidRPr="00D77F4F" w:rsidRDefault="00D77F4F" w:rsidP="00D77F4F">
            <w:pPr>
              <w:jc w:val="center"/>
              <w:rPr>
                <w:rFonts w:ascii="Times New Roman" w:eastAsia="Times New Roman" w:hAnsi="Times New Roman"/>
                <w:sz w:val="24"/>
                <w:szCs w:val="24"/>
                <w:lang w:eastAsia="ru-RU"/>
              </w:rPr>
            </w:pPr>
          </w:p>
        </w:tc>
      </w:tr>
      <w:tr w:rsidR="00D77F4F" w:rsidRPr="00D77F4F" w:rsidTr="00AA0114">
        <w:trPr>
          <w:trHeight w:val="394"/>
        </w:trPr>
        <w:tc>
          <w:tcPr>
            <w:tcW w:w="75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3</w:t>
            </w:r>
          </w:p>
        </w:tc>
        <w:tc>
          <w:tcPr>
            <w:tcW w:w="347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Витрина тип 3</w:t>
            </w:r>
          </w:p>
        </w:tc>
        <w:tc>
          <w:tcPr>
            <w:tcW w:w="995"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6" w:type="dxa"/>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7</w:t>
            </w:r>
          </w:p>
        </w:tc>
        <w:tc>
          <w:tcPr>
            <w:tcW w:w="2008" w:type="dxa"/>
          </w:tcPr>
          <w:p w:rsidR="00D77F4F" w:rsidRPr="00D77F4F" w:rsidRDefault="00D77F4F" w:rsidP="00D77F4F">
            <w:pPr>
              <w:jc w:val="center"/>
              <w:rPr>
                <w:rFonts w:ascii="Times New Roman" w:eastAsia="Times New Roman" w:hAnsi="Times New Roman"/>
                <w:sz w:val="24"/>
                <w:szCs w:val="24"/>
                <w:lang w:eastAsia="ru-RU"/>
              </w:rPr>
            </w:pPr>
          </w:p>
        </w:tc>
        <w:tc>
          <w:tcPr>
            <w:tcW w:w="1601" w:type="dxa"/>
          </w:tcPr>
          <w:p w:rsidR="00D77F4F" w:rsidRPr="00D77F4F" w:rsidRDefault="00D77F4F" w:rsidP="00D77F4F">
            <w:pPr>
              <w:jc w:val="center"/>
              <w:rPr>
                <w:rFonts w:ascii="Times New Roman" w:eastAsia="Times New Roman" w:hAnsi="Times New Roman"/>
                <w:sz w:val="24"/>
                <w:szCs w:val="24"/>
                <w:lang w:eastAsia="ru-RU"/>
              </w:rPr>
            </w:pPr>
          </w:p>
        </w:tc>
      </w:tr>
      <w:tr w:rsidR="00D77F4F" w:rsidRPr="00D77F4F" w:rsidTr="00D77F4F">
        <w:trPr>
          <w:trHeight w:val="191"/>
        </w:trPr>
        <w:tc>
          <w:tcPr>
            <w:tcW w:w="8231" w:type="dxa"/>
            <w:gridSpan w:val="5"/>
          </w:tcPr>
          <w:p w:rsidR="00D77F4F" w:rsidRPr="00D77F4F" w:rsidRDefault="00D77F4F" w:rsidP="00D77F4F">
            <w:pPr>
              <w:jc w:val="right"/>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ИТОГО:</w:t>
            </w:r>
          </w:p>
        </w:tc>
        <w:tc>
          <w:tcPr>
            <w:tcW w:w="1601" w:type="dxa"/>
          </w:tcPr>
          <w:p w:rsidR="00D77F4F" w:rsidRPr="00D77F4F" w:rsidRDefault="00D77F4F" w:rsidP="00D77F4F">
            <w:pPr>
              <w:jc w:val="both"/>
              <w:rPr>
                <w:rFonts w:ascii="Times New Roman" w:eastAsia="Times New Roman" w:hAnsi="Times New Roman"/>
                <w:sz w:val="24"/>
                <w:szCs w:val="24"/>
                <w:lang w:eastAsia="ru-RU"/>
              </w:rPr>
            </w:pPr>
          </w:p>
        </w:tc>
      </w:tr>
      <w:tr w:rsidR="00D77F4F" w:rsidRPr="00D77F4F" w:rsidTr="00D77F4F">
        <w:trPr>
          <w:trHeight w:val="181"/>
        </w:trPr>
        <w:tc>
          <w:tcPr>
            <w:tcW w:w="8231" w:type="dxa"/>
            <w:gridSpan w:val="5"/>
          </w:tcPr>
          <w:p w:rsidR="00D77F4F" w:rsidRPr="00D77F4F" w:rsidRDefault="00D77F4F" w:rsidP="00D77F4F">
            <w:pPr>
              <w:jc w:val="right"/>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 том числе НДС 18%</w:t>
            </w:r>
          </w:p>
        </w:tc>
        <w:tc>
          <w:tcPr>
            <w:tcW w:w="1601" w:type="dxa"/>
          </w:tcPr>
          <w:p w:rsidR="00D77F4F" w:rsidRPr="00D77F4F" w:rsidRDefault="00D77F4F" w:rsidP="00D77F4F">
            <w:pPr>
              <w:jc w:val="both"/>
              <w:rPr>
                <w:rFonts w:ascii="Times New Roman" w:eastAsia="Times New Roman" w:hAnsi="Times New Roman"/>
                <w:sz w:val="24"/>
                <w:szCs w:val="24"/>
                <w:lang w:eastAsia="ru-RU"/>
              </w:rPr>
            </w:pPr>
          </w:p>
        </w:tc>
      </w:tr>
    </w:tbl>
    <w:p w:rsidR="00D77F4F" w:rsidRPr="00D77F4F" w:rsidRDefault="00D77F4F" w:rsidP="00D77F4F">
      <w:pPr>
        <w:spacing w:after="0" w:line="240" w:lineRule="auto"/>
        <w:jc w:val="both"/>
        <w:rPr>
          <w:rFonts w:ascii="Times New Roman" w:eastAsia="Times New Roman" w:hAnsi="Times New Roman"/>
          <w:sz w:val="24"/>
          <w:szCs w:val="24"/>
          <w:lang w:eastAsia="ru-RU"/>
        </w:rPr>
      </w:pPr>
    </w:p>
    <w:p w:rsidR="002E004F" w:rsidRPr="000F38BA" w:rsidRDefault="002E004F" w:rsidP="00D77F4F">
      <w:pPr>
        <w:spacing w:after="0" w:line="240" w:lineRule="auto"/>
        <w:jc w:val="both"/>
        <w:rPr>
          <w:rFonts w:ascii="Times New Roman" w:hAnsi="Times New Roman"/>
          <w:b/>
          <w:sz w:val="24"/>
          <w:szCs w:val="24"/>
        </w:rPr>
      </w:pPr>
      <w:r w:rsidRPr="000F38BA">
        <w:rPr>
          <w:rFonts w:ascii="Times New Roman" w:hAnsi="Times New Roman"/>
          <w:b/>
          <w:sz w:val="24"/>
          <w:szCs w:val="24"/>
        </w:rPr>
        <w:t>Итого:</w:t>
      </w:r>
    </w:p>
    <w:p w:rsidR="002E004F" w:rsidRPr="000F38BA" w:rsidRDefault="002E004F" w:rsidP="002E004F">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2E004F" w:rsidRPr="00706205" w:rsidTr="001970F1">
        <w:trPr>
          <w:trHeight w:val="1627"/>
        </w:trPr>
        <w:tc>
          <w:tcPr>
            <w:tcW w:w="4785" w:type="dxa"/>
            <w:gridSpan w:val="2"/>
            <w:shd w:val="clear" w:color="auto" w:fill="auto"/>
          </w:tcPr>
          <w:p w:rsidR="002E004F" w:rsidRDefault="002E004F" w:rsidP="001970F1">
            <w:pPr>
              <w:snapToGrid w:val="0"/>
              <w:spacing w:after="0" w:line="240" w:lineRule="auto"/>
              <w:rPr>
                <w:rFonts w:ascii="Times New Roman" w:eastAsia="Calibri" w:hAnsi="Times New Roman"/>
                <w:b/>
                <w:sz w:val="24"/>
                <w:szCs w:val="24"/>
              </w:rPr>
            </w:pPr>
          </w:p>
          <w:p w:rsidR="002E004F" w:rsidRDefault="002E004F" w:rsidP="001970F1">
            <w:pPr>
              <w:snapToGrid w:val="0"/>
              <w:spacing w:after="0" w:line="240" w:lineRule="auto"/>
              <w:rPr>
                <w:rFonts w:ascii="Times New Roman" w:eastAsia="Calibri" w:hAnsi="Times New Roman"/>
                <w:b/>
                <w:sz w:val="24"/>
                <w:szCs w:val="24"/>
              </w:rPr>
            </w:pPr>
          </w:p>
          <w:p w:rsidR="002E004F" w:rsidRPr="00234F14" w:rsidRDefault="002E004F" w:rsidP="001970F1">
            <w:pPr>
              <w:snapToGrid w:val="0"/>
              <w:spacing w:after="0" w:line="240" w:lineRule="auto"/>
              <w:rPr>
                <w:rFonts w:ascii="Times New Roman" w:eastAsia="Calibri" w:hAnsi="Times New Roman"/>
                <w:b/>
                <w:sz w:val="24"/>
                <w:szCs w:val="24"/>
              </w:rPr>
            </w:pPr>
          </w:p>
          <w:p w:rsidR="002E004F" w:rsidRPr="00706205" w:rsidRDefault="002E004F" w:rsidP="001970F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2E004F" w:rsidRPr="007E25DC" w:rsidRDefault="002E004F" w:rsidP="001970F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2E004F" w:rsidRPr="00706205" w:rsidRDefault="002E004F" w:rsidP="001970F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Default="002E004F" w:rsidP="001970F1">
            <w:pPr>
              <w:spacing w:after="0" w:line="240" w:lineRule="auto"/>
              <w:jc w:val="center"/>
              <w:rPr>
                <w:rFonts w:ascii="Times New Roman" w:eastAsia="Times New Roman" w:hAnsi="Times New Roman"/>
                <w:b/>
                <w:sz w:val="24"/>
                <w:szCs w:val="24"/>
                <w:lang w:eastAsia="ru-RU"/>
              </w:rPr>
            </w:pPr>
          </w:p>
          <w:p w:rsidR="002E004F" w:rsidRDefault="002E004F" w:rsidP="001970F1">
            <w:pPr>
              <w:spacing w:after="0" w:line="240" w:lineRule="auto"/>
              <w:jc w:val="center"/>
              <w:rPr>
                <w:rFonts w:ascii="Times New Roman" w:eastAsia="Calibri" w:hAnsi="Times New Roman"/>
                <w:b/>
                <w:bCs/>
                <w:sz w:val="24"/>
                <w:szCs w:val="24"/>
              </w:rPr>
            </w:pPr>
          </w:p>
          <w:p w:rsidR="002E004F" w:rsidRDefault="002E004F" w:rsidP="001970F1">
            <w:pPr>
              <w:spacing w:after="0" w:line="240" w:lineRule="auto"/>
              <w:jc w:val="center"/>
              <w:rPr>
                <w:rFonts w:ascii="Times New Roman" w:eastAsia="Calibri" w:hAnsi="Times New Roman"/>
                <w:b/>
                <w:bCs/>
                <w:sz w:val="24"/>
                <w:szCs w:val="24"/>
              </w:rPr>
            </w:pPr>
          </w:p>
          <w:p w:rsidR="002E004F" w:rsidRPr="00706205" w:rsidRDefault="002E004F" w:rsidP="001970F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2E004F" w:rsidRPr="00706205" w:rsidTr="001970F1">
        <w:trPr>
          <w:trHeight w:val="80"/>
        </w:trPr>
        <w:tc>
          <w:tcPr>
            <w:tcW w:w="4785" w:type="dxa"/>
            <w:gridSpan w:val="2"/>
            <w:shd w:val="clear" w:color="auto" w:fill="auto"/>
          </w:tcPr>
          <w:p w:rsidR="002E004F" w:rsidRPr="00706205" w:rsidRDefault="002E004F" w:rsidP="001970F1">
            <w:pPr>
              <w:snapToGrid w:val="0"/>
              <w:spacing w:after="0" w:line="240" w:lineRule="auto"/>
              <w:jc w:val="both"/>
              <w:rPr>
                <w:rFonts w:ascii="Times New Roman" w:eastAsia="Calibri" w:hAnsi="Times New Roman"/>
                <w:b/>
                <w:bCs/>
                <w:sz w:val="24"/>
                <w:szCs w:val="24"/>
              </w:rPr>
            </w:pPr>
          </w:p>
          <w:p w:rsidR="002E004F" w:rsidRPr="00706205" w:rsidRDefault="002E004F" w:rsidP="001970F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2E004F" w:rsidRPr="00706205" w:rsidTr="001970F1">
        <w:trPr>
          <w:trHeight w:val="621"/>
        </w:trPr>
        <w:tc>
          <w:tcPr>
            <w:tcW w:w="2659" w:type="dxa"/>
            <w:tcBorders>
              <w:bottom w:val="single" w:sz="4" w:space="0" w:color="auto"/>
            </w:tcBorders>
            <w:shd w:val="clear" w:color="auto" w:fill="auto"/>
          </w:tcPr>
          <w:p w:rsidR="002E004F" w:rsidRPr="00706205" w:rsidRDefault="002E004F" w:rsidP="001970F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2E004F" w:rsidRPr="00706205" w:rsidRDefault="002E004F" w:rsidP="001970F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2E004F" w:rsidRPr="00706205" w:rsidRDefault="002E004F" w:rsidP="001970F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2E004F" w:rsidRPr="00706205" w:rsidRDefault="002E004F" w:rsidP="001970F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2E004F" w:rsidRPr="003659B9" w:rsidRDefault="002E004F" w:rsidP="002E004F">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2E004F" w:rsidRDefault="002E004F" w:rsidP="002E004F">
      <w:pPr>
        <w:spacing w:after="0" w:line="240" w:lineRule="auto"/>
        <w:jc w:val="center"/>
        <w:rPr>
          <w:rFonts w:ascii="Times New Roman" w:hAnsi="Times New Roman"/>
          <w:sz w:val="24"/>
          <w:szCs w:val="24"/>
        </w:rPr>
      </w:pPr>
    </w:p>
    <w:p w:rsidR="002E004F" w:rsidRDefault="002E004F" w:rsidP="002E004F">
      <w:pPr>
        <w:spacing w:after="0" w:line="240" w:lineRule="auto"/>
        <w:jc w:val="center"/>
        <w:rPr>
          <w:rFonts w:ascii="Times New Roman" w:hAnsi="Times New Roman"/>
          <w:sz w:val="24"/>
          <w:szCs w:val="24"/>
        </w:rPr>
      </w:pPr>
    </w:p>
    <w:p w:rsidR="002E004F" w:rsidRDefault="002E004F" w:rsidP="002E004F">
      <w:pPr>
        <w:contextualSpacing/>
        <w:jc w:val="right"/>
        <w:rPr>
          <w:rFonts w:ascii="Times New Roman" w:eastAsia="Calibri" w:hAnsi="Times New Roman"/>
          <w:b/>
          <w:sz w:val="24"/>
          <w:szCs w:val="24"/>
        </w:rPr>
      </w:pPr>
    </w:p>
    <w:p w:rsidR="002E004F" w:rsidRDefault="002E004F" w:rsidP="002E004F">
      <w:pPr>
        <w:contextualSpacing/>
        <w:jc w:val="right"/>
        <w:rPr>
          <w:rFonts w:ascii="Times New Roman" w:eastAsia="Calibri" w:hAnsi="Times New Roman"/>
          <w:b/>
          <w:sz w:val="24"/>
          <w:szCs w:val="24"/>
        </w:rPr>
      </w:pPr>
    </w:p>
    <w:p w:rsidR="002E004F" w:rsidRDefault="002E004F" w:rsidP="002E004F">
      <w:pPr>
        <w:rPr>
          <w:rFonts w:ascii="Times New Roman" w:eastAsia="Calibri" w:hAnsi="Times New Roman"/>
          <w:b/>
          <w:sz w:val="24"/>
          <w:szCs w:val="24"/>
        </w:rPr>
      </w:pPr>
      <w:r>
        <w:rPr>
          <w:rFonts w:ascii="Times New Roman" w:eastAsia="Calibri" w:hAnsi="Times New Roman"/>
          <w:b/>
          <w:sz w:val="24"/>
          <w:szCs w:val="24"/>
        </w:rPr>
        <w:br w:type="page"/>
      </w:r>
    </w:p>
    <w:p w:rsidR="00037719" w:rsidRDefault="00037719" w:rsidP="00EB6C59">
      <w:pPr>
        <w:spacing w:after="0"/>
        <w:jc w:val="right"/>
        <w:rPr>
          <w:rFonts w:ascii="Times New Roman" w:eastAsia="Calibri" w:hAnsi="Times New Roman"/>
          <w:b/>
          <w:sz w:val="24"/>
          <w:szCs w:val="24"/>
        </w:rPr>
      </w:pPr>
    </w:p>
    <w:p w:rsidR="00305999" w:rsidRPr="00146534" w:rsidRDefault="003A0F76" w:rsidP="00305999">
      <w:pPr>
        <w:ind w:left="5670"/>
        <w:contextualSpacing/>
        <w:jc w:val="right"/>
        <w:rPr>
          <w:rFonts w:ascii="Times New Roman" w:eastAsia="Calibri" w:hAnsi="Times New Roman"/>
          <w:b/>
          <w:sz w:val="24"/>
          <w:szCs w:val="24"/>
        </w:rPr>
      </w:pPr>
      <w:r w:rsidRPr="00146534">
        <w:rPr>
          <w:rFonts w:ascii="Times New Roman" w:eastAsia="Calibri" w:hAnsi="Times New Roman"/>
          <w:b/>
          <w:sz w:val="24"/>
          <w:szCs w:val="24"/>
        </w:rPr>
        <w:t>Приложение №</w:t>
      </w:r>
      <w:r w:rsidR="00FF0A7C" w:rsidRPr="00146534">
        <w:rPr>
          <w:rFonts w:ascii="Times New Roman" w:eastAsia="Calibri" w:hAnsi="Times New Roman"/>
          <w:b/>
          <w:sz w:val="24"/>
          <w:szCs w:val="24"/>
        </w:rPr>
        <w:t xml:space="preserve"> </w:t>
      </w:r>
      <w:r w:rsidR="00C42D69">
        <w:rPr>
          <w:rFonts w:ascii="Times New Roman" w:eastAsia="Calibri" w:hAnsi="Times New Roman"/>
          <w:b/>
          <w:sz w:val="24"/>
          <w:szCs w:val="24"/>
        </w:rPr>
        <w:t>2</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w:t>
      </w:r>
      <w:r w:rsidR="00EB6C59">
        <w:rPr>
          <w:rFonts w:ascii="Times New Roman" w:eastAsia="Calibri" w:hAnsi="Times New Roman"/>
          <w:sz w:val="24"/>
          <w:szCs w:val="24"/>
        </w:rPr>
        <w:t xml:space="preserve"> </w:t>
      </w:r>
      <w:r w:rsidRPr="00706205">
        <w:rPr>
          <w:rFonts w:ascii="Times New Roman" w:eastAsia="Calibri" w:hAnsi="Times New Roman"/>
          <w:sz w:val="24"/>
          <w:szCs w:val="24"/>
        </w:rPr>
        <w:t>«__» _____201_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AB007E" w:rsidRPr="00844CA7" w:rsidRDefault="00AB007E" w:rsidP="00AB007E">
      <w:pPr>
        <w:spacing w:after="0"/>
        <w:jc w:val="center"/>
        <w:rPr>
          <w:rFonts w:ascii="Times New Roman" w:hAnsi="Times New Roman"/>
          <w:b/>
          <w:bCs/>
          <w:sz w:val="24"/>
          <w:szCs w:val="24"/>
        </w:rPr>
      </w:pPr>
      <w:r w:rsidRPr="00844CA7">
        <w:rPr>
          <w:rFonts w:ascii="Times New Roman" w:hAnsi="Times New Roman"/>
          <w:b/>
          <w:bCs/>
          <w:sz w:val="24"/>
          <w:szCs w:val="24"/>
        </w:rPr>
        <w:t>ТЕХНИЧЕСКОЕ ЗАДАНИЕ</w:t>
      </w:r>
    </w:p>
    <w:p w:rsidR="003E36D5" w:rsidRPr="003E36D5" w:rsidRDefault="003E36D5" w:rsidP="003E36D5">
      <w:pPr>
        <w:spacing w:after="0" w:line="240" w:lineRule="auto"/>
        <w:jc w:val="center"/>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на поставку оборудования для оформления выставочного помещения  ИПУ РАН</w:t>
      </w:r>
    </w:p>
    <w:p w:rsidR="003E36D5" w:rsidRPr="003E36D5" w:rsidRDefault="003E36D5" w:rsidP="003E36D5">
      <w:pPr>
        <w:spacing w:after="0" w:line="240" w:lineRule="auto"/>
        <w:jc w:val="center"/>
        <w:rPr>
          <w:rFonts w:ascii="Times New Roman" w:eastAsia="Times New Roman" w:hAnsi="Times New Roman"/>
          <w:b/>
          <w:sz w:val="24"/>
          <w:szCs w:val="24"/>
          <w:lang w:eastAsia="ru-RU"/>
        </w:rPr>
      </w:pPr>
    </w:p>
    <w:p w:rsidR="003E36D5" w:rsidRPr="003E36D5" w:rsidRDefault="003E36D5" w:rsidP="003E36D5">
      <w:pPr>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b/>
          <w:sz w:val="24"/>
          <w:szCs w:val="24"/>
          <w:lang w:eastAsia="ru-RU"/>
        </w:rPr>
        <w:t>1. Объект закупки:</w:t>
      </w:r>
      <w:r w:rsidRPr="003E36D5">
        <w:rPr>
          <w:rFonts w:ascii="Times New Roman" w:eastAsia="Times New Roman" w:hAnsi="Times New Roman"/>
          <w:sz w:val="24"/>
          <w:szCs w:val="24"/>
          <w:lang w:eastAsia="ru-RU"/>
        </w:rPr>
        <w:t xml:space="preserve">  оборудование для оформления выставочного помещения ИПУ РАН (далее - Товар).</w:t>
      </w:r>
    </w:p>
    <w:p w:rsidR="003E36D5" w:rsidRPr="003E36D5" w:rsidRDefault="003E36D5" w:rsidP="003E36D5">
      <w:pPr>
        <w:spacing w:before="60" w:after="0" w:line="240" w:lineRule="auto"/>
        <w:jc w:val="both"/>
        <w:rPr>
          <w:rFonts w:ascii="Times New Roman" w:eastAsia="Times New Roman" w:hAnsi="Times New Roman"/>
          <w:bCs/>
          <w:sz w:val="24"/>
          <w:szCs w:val="24"/>
          <w:lang w:eastAsia="ru-RU"/>
        </w:rPr>
      </w:pPr>
      <w:r w:rsidRPr="003E36D5">
        <w:rPr>
          <w:rFonts w:ascii="Times New Roman" w:eastAsia="Times New Roman" w:hAnsi="Times New Roman"/>
          <w:b/>
          <w:sz w:val="24"/>
          <w:szCs w:val="24"/>
          <w:lang w:eastAsia="ru-RU"/>
        </w:rPr>
        <w:t xml:space="preserve">2. </w:t>
      </w:r>
      <w:r w:rsidRPr="003E36D5">
        <w:rPr>
          <w:rFonts w:ascii="Times New Roman" w:eastAsia="Times New Roman" w:hAnsi="Times New Roman"/>
          <w:b/>
          <w:bCs/>
          <w:sz w:val="24"/>
          <w:szCs w:val="24"/>
          <w:lang w:eastAsia="ru-RU"/>
        </w:rPr>
        <w:t>Краткая характеристика поставляемых товаров, выполняемых работ, оказываемых услуг:</w:t>
      </w:r>
      <w:r w:rsidRPr="003E36D5">
        <w:rPr>
          <w:rFonts w:ascii="Times New Roman" w:eastAsia="Times New Roman" w:hAnsi="Times New Roman"/>
          <w:bCs/>
          <w:sz w:val="24"/>
          <w:szCs w:val="24"/>
          <w:lang w:eastAsia="ru-RU"/>
        </w:rPr>
        <w:t xml:space="preserve"> в соответствии с Приложением №1</w:t>
      </w:r>
      <w:r w:rsidRPr="003E36D5">
        <w:rPr>
          <w:rFonts w:ascii="Times New Roman" w:eastAsia="Times New Roman" w:hAnsi="Times New Roman"/>
          <w:sz w:val="24"/>
          <w:szCs w:val="24"/>
          <w:lang w:eastAsia="ru-RU"/>
        </w:rPr>
        <w:t xml:space="preserve"> «</w:t>
      </w:r>
      <w:r w:rsidRPr="003E36D5">
        <w:rPr>
          <w:rFonts w:ascii="Times New Roman" w:eastAsia="Times New Roman" w:hAnsi="Times New Roman"/>
          <w:bCs/>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являющееся неотъемлемой частью Технического задания.</w:t>
      </w:r>
    </w:p>
    <w:p w:rsidR="003E36D5" w:rsidRPr="003E36D5" w:rsidRDefault="003E36D5" w:rsidP="003E36D5">
      <w:pPr>
        <w:spacing w:after="0" w:line="240" w:lineRule="auto"/>
        <w:jc w:val="both"/>
        <w:rPr>
          <w:rFonts w:ascii="Times New Roman" w:eastAsia="Times New Roman" w:hAnsi="Times New Roman"/>
          <w:bCs/>
          <w:sz w:val="24"/>
          <w:szCs w:val="24"/>
          <w:lang w:eastAsia="ru-RU"/>
        </w:rPr>
      </w:pPr>
      <w:r w:rsidRPr="003E36D5">
        <w:rPr>
          <w:rFonts w:ascii="Times New Roman" w:eastAsia="Times New Roman" w:hAnsi="Times New Roman"/>
          <w:b/>
          <w:bCs/>
          <w:sz w:val="24"/>
          <w:szCs w:val="24"/>
          <w:lang w:eastAsia="ru-RU"/>
        </w:rPr>
        <w:t>ОКПД 2: код 31.01.11</w:t>
      </w:r>
      <w:r w:rsidRPr="003E36D5">
        <w:rPr>
          <w:rFonts w:ascii="Times New Roman" w:eastAsia="Times New Roman" w:hAnsi="Times New Roman"/>
          <w:bCs/>
          <w:sz w:val="24"/>
          <w:szCs w:val="24"/>
          <w:lang w:eastAsia="ru-RU"/>
        </w:rPr>
        <w:t>.</w:t>
      </w:r>
      <w:r w:rsidRPr="003E36D5">
        <w:rPr>
          <w:rFonts w:ascii="Times New Roman" w:eastAsia="Times New Roman" w:hAnsi="Times New Roman"/>
          <w:b/>
          <w:bCs/>
          <w:sz w:val="24"/>
          <w:szCs w:val="24"/>
          <w:lang w:eastAsia="ru-RU"/>
        </w:rPr>
        <w:t xml:space="preserve">190 </w:t>
      </w:r>
      <w:r w:rsidRPr="003E36D5">
        <w:rPr>
          <w:rFonts w:ascii="Times New Roman" w:eastAsia="Times New Roman" w:hAnsi="Times New Roman"/>
          <w:bCs/>
          <w:sz w:val="24"/>
          <w:szCs w:val="24"/>
          <w:lang w:eastAsia="ru-RU"/>
        </w:rPr>
        <w:t>— Мебель офисная металлическая прочая</w:t>
      </w:r>
    </w:p>
    <w:p w:rsidR="003E36D5" w:rsidRPr="003E36D5" w:rsidRDefault="003E36D5" w:rsidP="003E36D5">
      <w:pPr>
        <w:spacing w:before="60" w:after="60" w:line="240" w:lineRule="auto"/>
        <w:jc w:val="both"/>
        <w:rPr>
          <w:rFonts w:ascii="Times New Roman" w:eastAsia="Times New Roman" w:hAnsi="Times New Roman"/>
          <w:bCs/>
          <w:sz w:val="24"/>
          <w:szCs w:val="24"/>
          <w:lang w:eastAsia="ru-RU"/>
        </w:rPr>
      </w:pPr>
      <w:r w:rsidRPr="003E36D5">
        <w:rPr>
          <w:rFonts w:ascii="Times New Roman" w:eastAsia="Times New Roman" w:hAnsi="Times New Roman"/>
          <w:b/>
          <w:bCs/>
          <w:sz w:val="24"/>
          <w:szCs w:val="24"/>
          <w:lang w:eastAsia="ru-RU"/>
        </w:rPr>
        <w:t>3. Количество поставляемого товара, выполняемых работ и услуг для каждой позиции и вида, номенклатуры или ассортимента:</w:t>
      </w:r>
      <w:r w:rsidRPr="003E36D5">
        <w:rPr>
          <w:rFonts w:ascii="Times New Roman" w:eastAsia="Times New Roman" w:hAnsi="Times New Roman"/>
          <w:bCs/>
          <w:sz w:val="24"/>
          <w:szCs w:val="24"/>
          <w:lang w:eastAsia="ru-RU"/>
        </w:rPr>
        <w:t xml:space="preserve"> в соответствии с Приложением № 1 «Спецификация», являющ</w:t>
      </w:r>
      <w:r w:rsidR="000650B2">
        <w:rPr>
          <w:rFonts w:ascii="Times New Roman" w:eastAsia="Times New Roman" w:hAnsi="Times New Roman"/>
          <w:bCs/>
          <w:sz w:val="24"/>
          <w:szCs w:val="24"/>
          <w:lang w:eastAsia="ru-RU"/>
        </w:rPr>
        <w:t>имся</w:t>
      </w:r>
      <w:r w:rsidRPr="003E36D5">
        <w:rPr>
          <w:rFonts w:ascii="Times New Roman" w:eastAsia="Times New Roman" w:hAnsi="Times New Roman"/>
          <w:bCs/>
          <w:sz w:val="24"/>
          <w:szCs w:val="24"/>
          <w:lang w:eastAsia="ru-RU"/>
        </w:rPr>
        <w:t xml:space="preserve"> неотъемлемой частью Договора.  </w:t>
      </w:r>
    </w:p>
    <w:p w:rsidR="003E36D5" w:rsidRPr="003E36D5" w:rsidRDefault="003E36D5" w:rsidP="003E36D5">
      <w:pPr>
        <w:spacing w:before="60" w:after="60" w:line="240" w:lineRule="auto"/>
        <w:jc w:val="both"/>
        <w:rPr>
          <w:rFonts w:ascii="Times New Roman" w:eastAsia="Times New Roman" w:hAnsi="Times New Roman"/>
          <w:sz w:val="24"/>
          <w:szCs w:val="24"/>
          <w:lang w:eastAsia="ru-RU"/>
        </w:rPr>
      </w:pPr>
      <w:r w:rsidRPr="003E36D5">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3E36D5">
        <w:rPr>
          <w:rFonts w:ascii="Times New Roman" w:eastAsia="Times New Roman" w:hAnsi="Times New Roman"/>
          <w:sz w:val="24"/>
          <w:szCs w:val="24"/>
          <w:lang w:eastAsia="ru-RU"/>
        </w:rPr>
        <w:t>Сборка, монтаж и установка оборудования - в соответствии с п.9 Технического задания.</w:t>
      </w:r>
    </w:p>
    <w:p w:rsidR="003E36D5" w:rsidRPr="003E36D5" w:rsidRDefault="003E36D5" w:rsidP="003E36D5">
      <w:pPr>
        <w:spacing w:before="60" w:after="6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5. Общие требования к товарам, работам, услугам, требования по объему гарантий качества, требования по сроку гарантий качества на результаты осуществления закупок: </w:t>
      </w:r>
    </w:p>
    <w:p w:rsidR="003E36D5" w:rsidRPr="003E36D5" w:rsidRDefault="003E36D5" w:rsidP="003E36D5">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Товар должен быть 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жизни и здоровью работников Заказчика.</w:t>
      </w:r>
    </w:p>
    <w:p w:rsidR="003E36D5" w:rsidRPr="003E36D5" w:rsidRDefault="003E36D5" w:rsidP="003E36D5">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При обнаружении несоответствия требованиям настоящего Технического задания поставляемого Товара, партия поставляемых Товаров будет возвращена Поставщику с последующим расторжением Договора в соответствии с действующим законодательством.</w:t>
      </w:r>
    </w:p>
    <w:p w:rsidR="003E36D5" w:rsidRPr="003E36D5" w:rsidRDefault="003E36D5" w:rsidP="003E36D5">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утверждёнными на данный вид Товара и наличием сертификатов, обязательных для данного вида Товара, оформленных в соответствии с действующим законодательством Российской Федерации.</w:t>
      </w:r>
    </w:p>
    <w:p w:rsidR="003E36D5" w:rsidRPr="003E36D5" w:rsidRDefault="003E36D5" w:rsidP="003E36D5">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В случае, если для какого-либо Товара стандартные гарантийные сроки, установленные производителем данного Товара, превышают запрашиваемый гарантийный срок, то гарантийный срок на данный Товар устанавливается продолжительностью не менее стандартного гарантийного срока, установленного производителем данного Товара.</w:t>
      </w:r>
    </w:p>
    <w:p w:rsidR="003E36D5" w:rsidRPr="003E36D5" w:rsidRDefault="003E36D5" w:rsidP="003E36D5">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 xml:space="preserve">Товар должен быть поставлен в упаковке производителя, не нарушенной, без следов воздействия, обеспечивающей сохранность от повреждений и загрязнений при перевозке любыми видами транспорта, погрузочно-разгрузочных работах и хранения в необходимых условиях, а также предохраняющей поставляемый Товар от внешних воздействий, отвечающей требованиям нормативной документации. На упаковке Товара должна быть нанесена маркировка в соответствии с требованиями ГОСТ 14192-96 «Маркировка грузов».  </w:t>
      </w:r>
    </w:p>
    <w:p w:rsidR="003E36D5" w:rsidRPr="003E36D5" w:rsidRDefault="003E36D5" w:rsidP="003E36D5">
      <w:pPr>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Поставщик поставляет товары Заказчику собственным транспортом (собственными силами) или с привлечением транспорта третьих лиц за свой счет.</w:t>
      </w:r>
    </w:p>
    <w:p w:rsidR="003E36D5" w:rsidRPr="003E36D5" w:rsidRDefault="003E36D5" w:rsidP="003E36D5">
      <w:pPr>
        <w:tabs>
          <w:tab w:val="left" w:pos="0"/>
          <w:tab w:val="left" w:pos="540"/>
        </w:tabs>
        <w:spacing w:before="60" w:after="0" w:line="240" w:lineRule="auto"/>
        <w:jc w:val="both"/>
        <w:rPr>
          <w:rFonts w:ascii="Times New Roman" w:eastAsia="Times New Roman" w:hAnsi="Times New Roman"/>
          <w:b/>
          <w:color w:val="000000"/>
          <w:spacing w:val="-14"/>
          <w:sz w:val="24"/>
          <w:szCs w:val="24"/>
          <w:lang w:eastAsia="ru-RU"/>
        </w:rPr>
      </w:pPr>
      <w:r w:rsidRPr="003E36D5">
        <w:rPr>
          <w:rFonts w:ascii="Times New Roman" w:eastAsia="Times New Roman" w:hAnsi="Times New Roman"/>
          <w:b/>
          <w:sz w:val="24"/>
          <w:szCs w:val="24"/>
          <w:lang w:eastAsia="ru-RU"/>
        </w:rPr>
        <w:lastRenderedPageBreak/>
        <w:t xml:space="preserve">6. </w:t>
      </w:r>
      <w:r w:rsidRPr="003E36D5">
        <w:rPr>
          <w:rFonts w:ascii="Times New Roman" w:eastAsia="Times New Roman" w:hAnsi="Times New Roman"/>
          <w:b/>
          <w:color w:val="000000"/>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r w:rsidRPr="003E36D5">
        <w:rPr>
          <w:rFonts w:ascii="Times New Roman" w:eastAsia="Times New Roman" w:hAnsi="Times New Roman"/>
          <w:b/>
          <w:sz w:val="24"/>
          <w:szCs w:val="24"/>
          <w:lang w:eastAsia="ru-RU"/>
        </w:rPr>
        <w:t>:</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Поставляемый Товар должен быть новым, соответствовать требованиям, установленным законодательством Российской Федерации;</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Поставляемый Товар должен быть свободен от любых прав третьих лиц, не находится под запретом (арестом), в залоге;</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Товар должен быть изготовлен в соответствии со стандартами, показателями и параметрами, утвержденными на данный вид товара;</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Качество поставляемого товара должно соответствовать установленным в Российской Федерации, Государственным стандартам (ГОСТ), техническим условиям (ТУ)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Поставляемый товар должен быть разрешен к применению на территории Российской Федерации;</w:t>
      </w:r>
    </w:p>
    <w:p w:rsidR="003E36D5" w:rsidRPr="003E36D5" w:rsidRDefault="003E36D5" w:rsidP="003E36D5">
      <w:pPr>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Качество товара должно быть подтверждено:</w:t>
      </w:r>
    </w:p>
    <w:p w:rsidR="003E36D5" w:rsidRPr="003E36D5" w:rsidRDefault="003E36D5" w:rsidP="003E36D5">
      <w:pPr>
        <w:numPr>
          <w:ilvl w:val="0"/>
          <w:numId w:val="42"/>
        </w:numPr>
        <w:spacing w:after="0" w:line="240" w:lineRule="auto"/>
        <w:ind w:left="709"/>
        <w:contextualSpacing/>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сертификатом (паспортом) качества производителя (в случае, предусмотренном законодательством Российской Федерации для данного вида Товара);</w:t>
      </w:r>
    </w:p>
    <w:p w:rsidR="003E36D5" w:rsidRPr="003E36D5" w:rsidRDefault="003E36D5" w:rsidP="003E36D5">
      <w:pPr>
        <w:numPr>
          <w:ilvl w:val="0"/>
          <w:numId w:val="42"/>
        </w:numPr>
        <w:spacing w:after="0" w:line="240" w:lineRule="auto"/>
        <w:ind w:left="709"/>
        <w:contextualSpacing/>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другими документами по качеству, предусмотренными законодательством Российской Федерации;</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Поставщик обязан предоставить Заказчику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Весь поставляемый Товар должен соответствовать требованиям, предусмотренным законодательством Российской Федерации для данного вида Товара.</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Гарантийный срок на поставляемый Товар - не менее 12 месяцев с момента приёмки партии Товара по качеству.</w:t>
      </w:r>
    </w:p>
    <w:p w:rsidR="003E36D5" w:rsidRPr="003E36D5" w:rsidRDefault="003E36D5" w:rsidP="003E36D5">
      <w:pPr>
        <w:spacing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Товар поставляется одномоментно.  </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 xml:space="preserve"> Поставщик предоставляет на поставляемый Товар гарантию качества в виде гарантийного талона (сертификата) в соответствии с нормативными документами на данный вид Товара.</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На основании документа о качестве товара Поставщик проставляет соответствующую запись на маркировочном ярлыке поставленного Товара.</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Поставщик обязан безвозмездно устранить недостатки Товара, выявленные приемочной комиссией Заказчика при приемки Товара по качеству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N П-7. Поставщик устраняет выявленные недостатки в течение 3 (трех) рабочих дней с момента требования/уведомления о них Заказчиком (путем обмена электронными письмами или факсимильными сообщениями), либо возместить расходы Заказчика на устранение недостатков Товара.</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В случае нарушения требований к качеству и комплектации Товара, указанных в Приложении №1 к Техническому заданию, Поставщик обязан в течение 3 (трех) рабочих дней заменить некачественный товар Товаром, соответствующим условиям Технических требований к Товару или доукомплектовать.</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Приемка товара по количеству осуществляется приемочной комиссией Заказчика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N П-6.</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lastRenderedPageBreak/>
        <w:t>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Право собственности на Товар переходит от Поставщика к Заказчику с момента оплаты.</w:t>
      </w:r>
    </w:p>
    <w:p w:rsidR="003E36D5" w:rsidRPr="003E36D5" w:rsidRDefault="003E36D5" w:rsidP="003E36D5">
      <w:pPr>
        <w:widowControl w:val="0"/>
        <w:autoSpaceDE w:val="0"/>
        <w:spacing w:after="0" w:line="240" w:lineRule="auto"/>
        <w:jc w:val="both"/>
        <w:rPr>
          <w:rFonts w:ascii="Times New Roman" w:eastAsia="Arial" w:hAnsi="Times New Roman"/>
          <w:bCs/>
          <w:sz w:val="24"/>
          <w:szCs w:val="24"/>
          <w:lang w:eastAsia="ar-SA"/>
        </w:rPr>
      </w:pPr>
      <w:r w:rsidRPr="003E36D5">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r w:rsidRPr="003E36D5">
        <w:rPr>
          <w:rFonts w:ascii="Times New Roman" w:eastAsia="Arial" w:hAnsi="Times New Roman"/>
          <w:bCs/>
          <w:sz w:val="24"/>
          <w:szCs w:val="24"/>
          <w:lang w:eastAsia="ar-SA"/>
        </w:rPr>
        <w:t xml:space="preserve"> В соответствии с действующим законодательством РФ.</w:t>
      </w:r>
      <w:r w:rsidRPr="003E36D5">
        <w:rPr>
          <w:rFonts w:ascii="Times New Roman" w:eastAsia="Times New Roman" w:hAnsi="Times New Roman"/>
          <w:sz w:val="24"/>
          <w:szCs w:val="24"/>
          <w:lang w:eastAsia="ru-RU"/>
        </w:rPr>
        <w:t xml:space="preserve"> </w:t>
      </w:r>
      <w:r w:rsidRPr="003E36D5">
        <w:rPr>
          <w:rFonts w:ascii="Times New Roman" w:eastAsia="Arial" w:hAnsi="Times New Roman"/>
          <w:bCs/>
          <w:sz w:val="24"/>
          <w:szCs w:val="24"/>
          <w:lang w:eastAsia="ar-SA"/>
        </w:rPr>
        <w:t>Поставляемый товар должен быть произведен на территории Российской Федерации или государства-члена Евразийского экономического союза. (Постановление Правительства РФ от 05.09.2017г. № 1072)</w:t>
      </w:r>
    </w:p>
    <w:p w:rsidR="003E36D5" w:rsidRPr="003E36D5" w:rsidRDefault="003E36D5" w:rsidP="003E36D5">
      <w:pPr>
        <w:spacing w:after="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8. </w:t>
      </w:r>
      <w:r w:rsidRPr="003E36D5">
        <w:rPr>
          <w:rFonts w:ascii="Times New Roman" w:eastAsia="Times New Roman" w:hAnsi="Times New Roman"/>
          <w:b/>
          <w:bCs/>
          <w:color w:val="00000A"/>
          <w:kern w:val="1"/>
          <w:sz w:val="24"/>
          <w:szCs w:val="24"/>
          <w:lang w:eastAsia="zh-CN"/>
        </w:rPr>
        <w:t xml:space="preserve">Сроки </w:t>
      </w:r>
      <w:r w:rsidRPr="003E36D5">
        <w:rPr>
          <w:rFonts w:ascii="Times New Roman" w:eastAsia="Times New Roman" w:hAnsi="Times New Roman"/>
          <w:bCs/>
          <w:color w:val="00000A"/>
          <w:kern w:val="1"/>
          <w:sz w:val="24"/>
          <w:szCs w:val="24"/>
          <w:lang w:eastAsia="zh-CN"/>
        </w:rPr>
        <w:t>выполнения работ, оказания услуг и</w:t>
      </w:r>
      <w:r w:rsidRPr="003E36D5">
        <w:rPr>
          <w:rFonts w:ascii="Times New Roman" w:eastAsia="Times New Roman" w:hAnsi="Times New Roman"/>
          <w:b/>
          <w:bCs/>
          <w:color w:val="00000A"/>
          <w:kern w:val="1"/>
          <w:sz w:val="24"/>
          <w:szCs w:val="24"/>
          <w:lang w:eastAsia="zh-CN"/>
        </w:rPr>
        <w:t xml:space="preserve"> поставки товаров, календарные сроки начала и завершения поставок, периоды выполнения условий договора:</w:t>
      </w:r>
    </w:p>
    <w:p w:rsidR="003E36D5" w:rsidRPr="003E36D5" w:rsidRDefault="003E36D5" w:rsidP="003E36D5">
      <w:pPr>
        <w:spacing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sz w:val="24"/>
          <w:szCs w:val="24"/>
          <w:lang w:eastAsia="ru-RU"/>
        </w:rPr>
        <w:t xml:space="preserve">Поставка Товара осуществляется </w:t>
      </w:r>
      <w:r w:rsidRPr="003E36D5">
        <w:rPr>
          <w:rFonts w:ascii="Times New Roman" w:eastAsia="Times New Roman" w:hAnsi="Times New Roman"/>
          <w:b/>
          <w:sz w:val="24"/>
          <w:szCs w:val="24"/>
          <w:lang w:eastAsia="ru-RU"/>
        </w:rPr>
        <w:t xml:space="preserve">в течение 5 (пяти) рабочих дней </w:t>
      </w:r>
      <w:r w:rsidRPr="003E36D5">
        <w:rPr>
          <w:rFonts w:ascii="Times New Roman" w:eastAsia="Times New Roman" w:hAnsi="Times New Roman"/>
          <w:sz w:val="24"/>
          <w:szCs w:val="24"/>
          <w:lang w:eastAsia="ru-RU"/>
        </w:rPr>
        <w:t>с даты заключения договора.</w:t>
      </w:r>
    </w:p>
    <w:p w:rsidR="003E36D5" w:rsidRPr="003E36D5" w:rsidRDefault="003E36D5" w:rsidP="003E36D5">
      <w:pPr>
        <w:spacing w:after="0" w:line="240" w:lineRule="auto"/>
        <w:jc w:val="both"/>
        <w:rPr>
          <w:rFonts w:ascii="Times New Roman" w:eastAsia="Times New Roman" w:hAnsi="Times New Roman"/>
          <w:b/>
          <w:bCs/>
          <w:color w:val="00000A"/>
          <w:kern w:val="1"/>
          <w:sz w:val="24"/>
          <w:szCs w:val="24"/>
          <w:lang w:eastAsia="zh-CN"/>
        </w:rPr>
      </w:pPr>
      <w:r w:rsidRPr="003E36D5">
        <w:rPr>
          <w:rFonts w:ascii="Times New Roman" w:eastAsia="Times New Roman" w:hAnsi="Times New Roman"/>
          <w:b/>
          <w:bCs/>
          <w:color w:val="00000A"/>
          <w:kern w:val="1"/>
          <w:sz w:val="24"/>
          <w:szCs w:val="24"/>
          <w:lang w:eastAsia="zh-CN"/>
        </w:rPr>
        <w:t xml:space="preserve">9. Порядок </w:t>
      </w:r>
      <w:r w:rsidRPr="003E36D5">
        <w:rPr>
          <w:rFonts w:ascii="Times New Roman" w:eastAsia="Times New Roman" w:hAnsi="Times New Roman"/>
          <w:bCs/>
          <w:color w:val="00000A"/>
          <w:kern w:val="1"/>
          <w:sz w:val="24"/>
          <w:szCs w:val="24"/>
          <w:lang w:eastAsia="zh-CN"/>
        </w:rPr>
        <w:t>выполнения работ, оказания услуг,</w:t>
      </w:r>
      <w:r w:rsidRPr="003E36D5">
        <w:rPr>
          <w:rFonts w:ascii="Times New Roman" w:eastAsia="Times New Roman" w:hAnsi="Times New Roman"/>
          <w:b/>
          <w:bCs/>
          <w:color w:val="00000A"/>
          <w:kern w:val="1"/>
          <w:sz w:val="24"/>
          <w:szCs w:val="24"/>
          <w:lang w:eastAsia="zh-CN"/>
        </w:rPr>
        <w:t xml:space="preserve">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E36D5" w:rsidRPr="003E36D5" w:rsidRDefault="003E36D5" w:rsidP="003E36D5">
      <w:pPr>
        <w:spacing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sz w:val="24"/>
          <w:szCs w:val="24"/>
          <w:lang w:eastAsia="ru-RU"/>
        </w:rPr>
        <w:t xml:space="preserve">Поставка осуществляется по адресу: </w:t>
      </w:r>
      <w:r w:rsidRPr="003E36D5">
        <w:rPr>
          <w:rFonts w:ascii="Times New Roman" w:eastAsia="Times New Roman" w:hAnsi="Times New Roman"/>
          <w:b/>
          <w:sz w:val="24"/>
          <w:szCs w:val="24"/>
          <w:lang w:eastAsia="ru-RU"/>
        </w:rPr>
        <w:t>РФ, 117997, г. Москва, ул. Профсоюзная, д. 65, ИПУ РАН.</w:t>
      </w:r>
    </w:p>
    <w:p w:rsidR="003E36D5" w:rsidRPr="003E36D5" w:rsidRDefault="003E36D5" w:rsidP="003E36D5">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 xml:space="preserve">Поставщик осуществляет поставку Товара собственным транспортом или с привлечением транспорта третьих лиц за свой счет с доставкой Товара до места складирования, указанного Заказчиком. </w:t>
      </w:r>
    </w:p>
    <w:p w:rsidR="003E36D5" w:rsidRPr="003E36D5" w:rsidRDefault="003E36D5" w:rsidP="003E36D5">
      <w:pPr>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Время поставки Товара должно быть согласовано с Заказчиком.</w:t>
      </w:r>
    </w:p>
    <w:p w:rsidR="003E36D5" w:rsidRPr="003E36D5" w:rsidRDefault="003E36D5" w:rsidP="003E36D5">
      <w:pPr>
        <w:spacing w:before="120"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Порядок поставки: </w:t>
      </w:r>
    </w:p>
    <w:p w:rsidR="003E36D5" w:rsidRPr="003E36D5" w:rsidRDefault="003E36D5" w:rsidP="003E36D5">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Поставка Товара Заказчику осуществляется одномоментно.</w:t>
      </w:r>
    </w:p>
    <w:p w:rsidR="003E36D5" w:rsidRPr="003E36D5" w:rsidRDefault="003E36D5" w:rsidP="003E36D5">
      <w:pPr>
        <w:widowControl w:val="0"/>
        <w:tabs>
          <w:tab w:val="left" w:pos="426"/>
        </w:tabs>
        <w:snapToGrid w:val="0"/>
        <w:spacing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Сборка, монтаж и установка оборудования</w:t>
      </w:r>
      <w:r w:rsidRPr="003E36D5">
        <w:rPr>
          <w:rFonts w:ascii="Times New Roman" w:eastAsia="Times New Roman" w:hAnsi="Times New Roman"/>
          <w:sz w:val="24"/>
          <w:szCs w:val="24"/>
          <w:lang w:eastAsia="ru-RU"/>
        </w:rPr>
        <w:t xml:space="preserve"> для оформления выставочного помещения ИПУ РАН </w:t>
      </w:r>
      <w:r w:rsidRPr="003E36D5">
        <w:rPr>
          <w:rFonts w:ascii="Times New Roman" w:eastAsia="Times New Roman" w:hAnsi="Times New Roman"/>
          <w:b/>
          <w:sz w:val="24"/>
          <w:szCs w:val="24"/>
          <w:lang w:eastAsia="ru-RU"/>
        </w:rPr>
        <w:t>входит в стоимость Товара</w:t>
      </w:r>
      <w:r w:rsidRPr="003E36D5">
        <w:rPr>
          <w:rFonts w:ascii="Times New Roman" w:eastAsia="Times New Roman" w:hAnsi="Times New Roman"/>
          <w:sz w:val="24"/>
          <w:szCs w:val="24"/>
          <w:lang w:eastAsia="ru-RU"/>
        </w:rPr>
        <w:t>, осуществляется силами и за счет средств Поставщика</w:t>
      </w:r>
      <w:r w:rsidRPr="003E36D5">
        <w:rPr>
          <w:rFonts w:ascii="Times New Roman" w:eastAsia="Times New Roman" w:hAnsi="Times New Roman"/>
          <w:b/>
          <w:sz w:val="24"/>
          <w:szCs w:val="24"/>
          <w:lang w:eastAsia="ru-RU"/>
        </w:rPr>
        <w:t xml:space="preserve"> в течение 3 (трех) рабочих дней с даты поставки Товара. </w:t>
      </w:r>
    </w:p>
    <w:p w:rsidR="003E36D5" w:rsidRPr="003E36D5" w:rsidRDefault="003E36D5" w:rsidP="003E36D5">
      <w:pPr>
        <w:widowControl w:val="0"/>
        <w:tabs>
          <w:tab w:val="left" w:pos="426"/>
        </w:tabs>
        <w:snapToGrid w:val="0"/>
        <w:spacing w:before="120"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Порядок приемки:</w:t>
      </w:r>
    </w:p>
    <w:p w:rsidR="003E36D5" w:rsidRPr="003E36D5" w:rsidRDefault="003E36D5" w:rsidP="003E36D5">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ab/>
        <w:t>Приемка осуществляется в соответствии с Договором.</w:t>
      </w:r>
    </w:p>
    <w:p w:rsidR="003E36D5" w:rsidRPr="003E36D5" w:rsidRDefault="003E36D5" w:rsidP="003E36D5">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Заказчик при приёмке Товара, в присутствии представителя Поставщика имеет право произвести отбор части поставленного Товара и направить его на независимую экспертизу (выбор организации для экспертизы осуществляется Заказчиком). При отборе части Товара составляется акт отбора поставленного Товара, с указанием в нем наименования отобранных единиц. Данный акт подписывается представителями Заказчика и Поставщика. Срок проведения экспертизы - в течение 45 дней с момента обращения Заказчиком в организацию для проведения экспертизы.</w:t>
      </w:r>
    </w:p>
    <w:p w:rsidR="003E36D5" w:rsidRPr="003E36D5" w:rsidRDefault="003E36D5" w:rsidP="003E36D5">
      <w:pPr>
        <w:widowControl w:val="0"/>
        <w:tabs>
          <w:tab w:val="left" w:pos="426"/>
        </w:tabs>
        <w:snapToGrid w:val="0"/>
        <w:spacing w:before="120"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Порядок оплаты:</w:t>
      </w:r>
    </w:p>
    <w:p w:rsidR="003E36D5" w:rsidRPr="003E36D5" w:rsidRDefault="003E36D5" w:rsidP="003E36D5">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ab/>
        <w:t>Оплата осуществляется в рублях Российской Федерации путем безналичного расчета, на основании надлежаще оформленного и подписанного обеими Сторонами Акта приема-передачи товара и счета, с приложением документов, подтверждающих объем поставленных товаров, в течение 15 (пятнадцати) рабочих дней с даты подписания Заказчиком Акта приема-передачи товаров (партии товара).</w:t>
      </w:r>
    </w:p>
    <w:p w:rsidR="003E36D5" w:rsidRPr="003E36D5" w:rsidRDefault="003E36D5" w:rsidP="003E36D5">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 xml:space="preserve">Цена товара включает в себя: стоимость товара, дополнительные затраты (погрузку, доставку до места, разгрузку, подъем на этаж), сборку, монтаж, установку, а также все налоги, сборы и другие обязательные платежи, взимаемые на территории Российской Федерации. </w:t>
      </w:r>
    </w:p>
    <w:p w:rsidR="003E36D5" w:rsidRPr="003E36D5" w:rsidRDefault="003E36D5" w:rsidP="003E36D5">
      <w:pPr>
        <w:widowControl w:val="0"/>
        <w:tabs>
          <w:tab w:val="left" w:pos="426"/>
        </w:tabs>
        <w:snapToGrid w:val="0"/>
        <w:spacing w:after="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Авансовые платежи не предусмотрены.  </w:t>
      </w:r>
    </w:p>
    <w:p w:rsidR="003E36D5" w:rsidRPr="003E36D5" w:rsidRDefault="003E36D5" w:rsidP="003E36D5">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ab/>
        <w:t xml:space="preserve">Обязательства Заказчика по оплате считаются исполненными с момента списания денежных средств со счета Заказчика, определяемых на основании положений Договора. </w:t>
      </w:r>
    </w:p>
    <w:p w:rsidR="003E36D5" w:rsidRPr="003E36D5" w:rsidRDefault="003E36D5" w:rsidP="003E36D5">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ab/>
        <w:t>Одновременно с товаром Поставщик обязан передать Заказчику оригиналы надлежаще оформленных и подписанных документов: счет, с</w:t>
      </w:r>
      <w:r w:rsidR="00AC1908">
        <w:rPr>
          <w:rFonts w:ascii="Times New Roman" w:eastAsia="Times New Roman" w:hAnsi="Times New Roman"/>
          <w:sz w:val="24"/>
          <w:szCs w:val="24"/>
          <w:lang w:eastAsia="ru-RU"/>
        </w:rPr>
        <w:t>чет-фактура, товарная накладная</w:t>
      </w:r>
      <w:r w:rsidRPr="003E36D5">
        <w:rPr>
          <w:rFonts w:ascii="Times New Roman" w:eastAsia="Times New Roman" w:hAnsi="Times New Roman"/>
          <w:sz w:val="24"/>
          <w:szCs w:val="24"/>
          <w:lang w:eastAsia="ru-RU"/>
        </w:rPr>
        <w:t xml:space="preserve">; Акт </w:t>
      </w:r>
      <w:r w:rsidRPr="003E36D5">
        <w:rPr>
          <w:rFonts w:ascii="Times New Roman" w:eastAsia="Times New Roman" w:hAnsi="Times New Roman"/>
          <w:sz w:val="24"/>
          <w:szCs w:val="24"/>
          <w:lang w:eastAsia="ru-RU"/>
        </w:rPr>
        <w:lastRenderedPageBreak/>
        <w:t xml:space="preserve">приема-передачи товара в 2 (двух) экземплярах, подписанный и скрепленный печатью Поставщика, а также все необходимые документы на Товар (технические паспорта, сертификаты качества, сертификаты соответствия и т.п.). </w:t>
      </w:r>
    </w:p>
    <w:p w:rsidR="003E36D5" w:rsidRPr="003E36D5" w:rsidRDefault="003E36D5" w:rsidP="003E36D5">
      <w:pPr>
        <w:widowControl w:val="0"/>
        <w:tabs>
          <w:tab w:val="left" w:pos="426"/>
        </w:tabs>
        <w:snapToGrid w:val="0"/>
        <w:spacing w:after="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Без указанных документов оплата товара не производится.</w:t>
      </w:r>
    </w:p>
    <w:p w:rsidR="003E36D5" w:rsidRPr="003E36D5" w:rsidRDefault="003E36D5" w:rsidP="003E36D5">
      <w:pPr>
        <w:spacing w:before="120" w:after="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10.</w:t>
      </w:r>
      <w:r w:rsidRPr="003E36D5">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3E36D5" w:rsidRPr="003E36D5" w:rsidRDefault="003E36D5" w:rsidP="003E36D5">
      <w:pPr>
        <w:tabs>
          <w:tab w:val="left" w:pos="426"/>
        </w:tabs>
        <w:spacing w:after="0" w:line="240" w:lineRule="auto"/>
        <w:jc w:val="both"/>
        <w:rPr>
          <w:rFonts w:ascii="Times New Roman" w:eastAsia="Times New Roman" w:hAnsi="Times New Roman"/>
          <w:snapToGrid w:val="0"/>
          <w:sz w:val="24"/>
          <w:szCs w:val="24"/>
          <w:lang w:eastAsia="ru-RU"/>
        </w:rPr>
      </w:pPr>
      <w:r w:rsidRPr="003E36D5">
        <w:rPr>
          <w:rFonts w:ascii="Times New Roman" w:eastAsia="Times New Roman" w:hAnsi="Times New Roman"/>
          <w:snapToGrid w:val="0"/>
          <w:sz w:val="24"/>
          <w:szCs w:val="24"/>
          <w:lang w:eastAsia="ru-RU"/>
        </w:rPr>
        <w:tab/>
        <w:t>В соответствии с Приложением №1 к настоящему Техническому заданию и Спецификацией, Приложение № 1 к договору. </w:t>
      </w:r>
    </w:p>
    <w:p w:rsidR="00305999" w:rsidRDefault="00305999" w:rsidP="00FF1D28">
      <w:pPr>
        <w:suppressAutoHyphens/>
        <w:spacing w:after="60" w:line="264" w:lineRule="auto"/>
        <w:ind w:firstLine="708"/>
        <w:jc w:val="both"/>
        <w:rPr>
          <w:rFonts w:ascii="Times New Roman" w:eastAsia="Calibri" w:hAnsi="Times New Roman" w:cs="Calibri"/>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162FE" w:rsidRPr="00706205" w:rsidTr="00BF0528">
        <w:trPr>
          <w:trHeight w:val="1627"/>
        </w:trPr>
        <w:tc>
          <w:tcPr>
            <w:tcW w:w="4785" w:type="dxa"/>
            <w:gridSpan w:val="2"/>
            <w:shd w:val="clear" w:color="auto" w:fill="auto"/>
          </w:tcPr>
          <w:p w:rsidR="008162FE" w:rsidRPr="00234F14" w:rsidRDefault="008162FE" w:rsidP="00BF0528">
            <w:pPr>
              <w:snapToGrid w:val="0"/>
              <w:spacing w:after="0" w:line="240" w:lineRule="auto"/>
              <w:rPr>
                <w:rFonts w:ascii="Times New Roman" w:eastAsia="Calibri" w:hAnsi="Times New Roman"/>
                <w:b/>
                <w:sz w:val="24"/>
                <w:szCs w:val="24"/>
              </w:rPr>
            </w:pPr>
          </w:p>
          <w:p w:rsidR="008162FE" w:rsidRPr="00706205" w:rsidRDefault="008162FE" w:rsidP="00BF0528">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162FE" w:rsidRPr="007E25DC" w:rsidRDefault="008162FE" w:rsidP="00BF0528">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8162FE" w:rsidRPr="00706205" w:rsidRDefault="008162FE" w:rsidP="00BF052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162FE" w:rsidRDefault="008162FE" w:rsidP="00BF0528">
            <w:pPr>
              <w:spacing w:after="0" w:line="240" w:lineRule="auto"/>
              <w:jc w:val="center"/>
              <w:rPr>
                <w:rFonts w:ascii="Times New Roman" w:eastAsia="Calibri" w:hAnsi="Times New Roman"/>
                <w:b/>
                <w:bCs/>
                <w:sz w:val="24"/>
                <w:szCs w:val="24"/>
              </w:rPr>
            </w:pPr>
          </w:p>
          <w:p w:rsidR="008162FE" w:rsidRPr="00706205" w:rsidRDefault="008162FE" w:rsidP="00BF052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162FE" w:rsidRPr="00706205" w:rsidTr="00BF0528">
        <w:trPr>
          <w:trHeight w:val="80"/>
        </w:trPr>
        <w:tc>
          <w:tcPr>
            <w:tcW w:w="4785" w:type="dxa"/>
            <w:gridSpan w:val="2"/>
            <w:shd w:val="clear" w:color="auto" w:fill="auto"/>
          </w:tcPr>
          <w:p w:rsidR="008162FE" w:rsidRPr="00706205" w:rsidRDefault="008162FE" w:rsidP="00BF0528">
            <w:pPr>
              <w:snapToGrid w:val="0"/>
              <w:spacing w:after="0" w:line="240" w:lineRule="auto"/>
              <w:jc w:val="both"/>
              <w:rPr>
                <w:rFonts w:ascii="Times New Roman" w:eastAsia="Calibri" w:hAnsi="Times New Roman"/>
                <w:b/>
                <w:bCs/>
                <w:sz w:val="24"/>
                <w:szCs w:val="24"/>
              </w:rPr>
            </w:pPr>
          </w:p>
          <w:p w:rsidR="008162FE" w:rsidRPr="00706205" w:rsidRDefault="008162FE" w:rsidP="00BF0528">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162FE" w:rsidRPr="00706205" w:rsidTr="00BF0528">
        <w:trPr>
          <w:trHeight w:val="621"/>
        </w:trPr>
        <w:tc>
          <w:tcPr>
            <w:tcW w:w="2659" w:type="dxa"/>
            <w:tcBorders>
              <w:bottom w:val="single" w:sz="4" w:space="0" w:color="auto"/>
            </w:tcBorders>
            <w:shd w:val="clear" w:color="auto" w:fill="auto"/>
          </w:tcPr>
          <w:p w:rsidR="008162FE" w:rsidRPr="00706205" w:rsidRDefault="008162FE" w:rsidP="00BF052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162FE" w:rsidRPr="00706205" w:rsidRDefault="008162FE" w:rsidP="00BF0528">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8162FE" w:rsidRPr="00706205" w:rsidRDefault="008162FE" w:rsidP="00BF052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162FE" w:rsidRPr="00706205" w:rsidRDefault="008162FE" w:rsidP="00BF0528">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A082B" w:rsidRPr="008162FE" w:rsidRDefault="008162FE" w:rsidP="005652BE">
      <w:pPr>
        <w:spacing w:after="0" w:line="240" w:lineRule="auto"/>
        <w:ind w:firstLine="708"/>
        <w:rPr>
          <w:rFonts w:ascii="Times New Roman" w:eastAsia="Times New Roman" w:hAnsi="Times New Roman"/>
          <w:sz w:val="20"/>
          <w:szCs w:val="20"/>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521E04" w:rsidRDefault="00521E04" w:rsidP="008162FE">
      <w:pPr>
        <w:jc w:val="both"/>
        <w:rPr>
          <w:rFonts w:ascii="Times New Roman" w:eastAsia="Times New Roman" w:hAnsi="Times New Roman"/>
          <w:i/>
          <w:sz w:val="20"/>
          <w:szCs w:val="20"/>
        </w:rPr>
      </w:pPr>
      <w:r>
        <w:rPr>
          <w:rFonts w:ascii="Times New Roman" w:eastAsia="Times New Roman" w:hAnsi="Times New Roman"/>
          <w:i/>
          <w:sz w:val="20"/>
          <w:szCs w:val="20"/>
        </w:rPr>
        <w:br w:type="page"/>
      </w:r>
    </w:p>
    <w:p w:rsidR="00AC0D85" w:rsidRDefault="00AC0D85" w:rsidP="00F54DAB">
      <w:pPr>
        <w:spacing w:after="0" w:line="240" w:lineRule="auto"/>
        <w:jc w:val="right"/>
        <w:rPr>
          <w:rFonts w:ascii="Times New Roman" w:eastAsia="Calibri" w:hAnsi="Times New Roman"/>
          <w:i/>
          <w:sz w:val="20"/>
          <w:szCs w:val="20"/>
          <w:lang w:eastAsia="ru-RU"/>
        </w:rPr>
        <w:sectPr w:rsidR="00AC0D85" w:rsidSect="00094859">
          <w:pgSz w:w="11906" w:h="16838"/>
          <w:pgMar w:top="851" w:right="849" w:bottom="1134" w:left="1418" w:header="709" w:footer="709" w:gutter="0"/>
          <w:cols w:space="708"/>
          <w:docGrid w:linePitch="381"/>
        </w:sectPr>
      </w:pPr>
    </w:p>
    <w:p w:rsidR="00BC103C" w:rsidRDefault="00BC103C" w:rsidP="008827EB">
      <w:pPr>
        <w:spacing w:after="0"/>
        <w:jc w:val="right"/>
        <w:rPr>
          <w:rFonts w:ascii="Times New Roman" w:eastAsia="Calibri" w:hAnsi="Times New Roman"/>
          <w:i/>
          <w:sz w:val="20"/>
          <w:szCs w:val="20"/>
          <w:lang w:eastAsia="ru-RU"/>
        </w:rPr>
      </w:pPr>
      <w:r w:rsidRPr="00E9796A">
        <w:rPr>
          <w:rFonts w:ascii="Times New Roman" w:eastAsia="Calibri" w:hAnsi="Times New Roman"/>
          <w:i/>
          <w:sz w:val="20"/>
          <w:szCs w:val="20"/>
          <w:lang w:eastAsia="ru-RU"/>
        </w:rPr>
        <w:lastRenderedPageBreak/>
        <w:t>Приложение №1 к Техническому заданию</w:t>
      </w:r>
    </w:p>
    <w:p w:rsidR="008827EB" w:rsidRPr="00E9796A" w:rsidRDefault="008827EB" w:rsidP="008827EB">
      <w:pPr>
        <w:spacing w:after="0"/>
        <w:jc w:val="right"/>
        <w:rPr>
          <w:rFonts w:ascii="Times New Roman" w:eastAsia="Calibri" w:hAnsi="Times New Roman"/>
          <w:i/>
          <w:sz w:val="20"/>
          <w:szCs w:val="20"/>
          <w:lang w:eastAsia="ru-RU"/>
        </w:rPr>
      </w:pPr>
      <w:r w:rsidRPr="008827EB">
        <w:rPr>
          <w:rFonts w:ascii="Times New Roman" w:eastAsia="Calibri" w:hAnsi="Times New Roman"/>
          <w:i/>
          <w:sz w:val="20"/>
          <w:szCs w:val="20"/>
          <w:lang w:eastAsia="ru-RU"/>
        </w:rPr>
        <w:t>к договору от «____» _________ 2018 г.</w:t>
      </w:r>
    </w:p>
    <w:p w:rsidR="00CC3C41" w:rsidRPr="002913DB" w:rsidRDefault="00BC3B42" w:rsidP="002913DB">
      <w:pPr>
        <w:spacing w:after="0"/>
        <w:jc w:val="center"/>
        <w:rPr>
          <w:rFonts w:ascii="Times New Roman" w:eastAsia="Calibri" w:hAnsi="Times New Roman"/>
          <w:sz w:val="24"/>
          <w:szCs w:val="24"/>
          <w:lang w:eastAsia="ru-RU"/>
        </w:rPr>
      </w:pPr>
      <w:r w:rsidRPr="00BC3B42">
        <w:rPr>
          <w:rFonts w:ascii="Times New Roman" w:eastAsia="Calibri"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CC3C41" w:rsidRDefault="00CC3C41" w:rsidP="00CC3C41">
      <w:pPr>
        <w:spacing w:after="0" w:line="240" w:lineRule="auto"/>
        <w:jc w:val="both"/>
        <w:rPr>
          <w:rFonts w:ascii="Times New Roman" w:eastAsia="Times New Roman" w:hAnsi="Times New Roman"/>
          <w:sz w:val="24"/>
          <w:lang w:eastAsia="ru-RU"/>
        </w:rPr>
      </w:pPr>
    </w:p>
    <w:tbl>
      <w:tblPr>
        <w:tblW w:w="15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890"/>
        <w:gridCol w:w="2404"/>
        <w:gridCol w:w="3550"/>
        <w:gridCol w:w="2268"/>
        <w:gridCol w:w="1842"/>
        <w:gridCol w:w="986"/>
        <w:gridCol w:w="999"/>
      </w:tblGrid>
      <w:tr w:rsidR="00CC3C41" w:rsidRPr="006C7102" w:rsidTr="00EA17F3">
        <w:trPr>
          <w:trHeight w:val="680"/>
          <w:jc w:val="center"/>
        </w:trPr>
        <w:tc>
          <w:tcPr>
            <w:tcW w:w="557" w:type="dxa"/>
            <w:vMerge w:val="restart"/>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spacing w:after="0" w:line="240" w:lineRule="auto"/>
              <w:jc w:val="center"/>
              <w:rPr>
                <w:rFonts w:ascii="Times New Roman" w:eastAsia="Times New Roman" w:hAnsi="Times New Roman"/>
                <w:b/>
                <w:sz w:val="20"/>
                <w:szCs w:val="20"/>
              </w:rPr>
            </w:pPr>
            <w:r w:rsidRPr="00AA0114">
              <w:rPr>
                <w:rFonts w:ascii="Times New Roman" w:eastAsia="Times New Roman" w:hAnsi="Times New Roman"/>
                <w:b/>
                <w:sz w:val="20"/>
                <w:szCs w:val="20"/>
              </w:rPr>
              <w:t>№ п/п</w:t>
            </w:r>
          </w:p>
        </w:tc>
        <w:tc>
          <w:tcPr>
            <w:tcW w:w="2890" w:type="dxa"/>
            <w:vMerge w:val="restart"/>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Наименование товара</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rsidR="00CC3C41" w:rsidRPr="00AA0114" w:rsidRDefault="00CC3C41" w:rsidP="00CC3C41">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Указание на товарный знак (модель, производитель, страна происхождения товара</w:t>
            </w:r>
            <w:r>
              <w:rPr>
                <w:rFonts w:ascii="Times New Roman" w:eastAsia="Times New Roman" w:hAnsi="Times New Roman"/>
                <w:b/>
                <w:sz w:val="20"/>
                <w:szCs w:val="20"/>
              </w:rPr>
              <w:t>)</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Технические характеристики</w:t>
            </w:r>
          </w:p>
        </w:tc>
        <w:tc>
          <w:tcPr>
            <w:tcW w:w="986" w:type="dxa"/>
            <w:vMerge w:val="restart"/>
            <w:tcBorders>
              <w:top w:val="single" w:sz="4" w:space="0" w:color="auto"/>
              <w:left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Ед.изм</w:t>
            </w:r>
          </w:p>
        </w:tc>
        <w:tc>
          <w:tcPr>
            <w:tcW w:w="999" w:type="dxa"/>
            <w:vMerge w:val="restart"/>
            <w:tcBorders>
              <w:top w:val="single" w:sz="4" w:space="0" w:color="auto"/>
              <w:left w:val="single" w:sz="4" w:space="0" w:color="auto"/>
              <w:right w:val="single" w:sz="4" w:space="0" w:color="auto"/>
            </w:tcBorders>
            <w:textDirection w:val="btLr"/>
            <w:vAlign w:val="center"/>
          </w:tcPr>
          <w:p w:rsidR="00CC3C41" w:rsidRPr="00AA0114" w:rsidRDefault="00CC3C41" w:rsidP="002913DB">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Сведения о сертификации</w:t>
            </w:r>
          </w:p>
        </w:tc>
      </w:tr>
      <w:tr w:rsidR="00CC3C41" w:rsidRPr="006C7102" w:rsidTr="00EA17F3">
        <w:trPr>
          <w:trHeight w:val="127"/>
          <w:jc w:val="center"/>
        </w:trPr>
        <w:tc>
          <w:tcPr>
            <w:tcW w:w="557" w:type="dxa"/>
            <w:vMerge/>
            <w:tcBorders>
              <w:top w:val="single" w:sz="4" w:space="0" w:color="auto"/>
              <w:left w:val="single" w:sz="4" w:space="0" w:color="auto"/>
              <w:bottom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top w:val="single" w:sz="4" w:space="0" w:color="auto"/>
              <w:left w:val="single" w:sz="4" w:space="0" w:color="auto"/>
              <w:bottom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top w:val="single" w:sz="4" w:space="0" w:color="auto"/>
              <w:left w:val="single" w:sz="4" w:space="0" w:color="auto"/>
              <w:bottom w:val="single" w:sz="4" w:space="0" w:color="auto"/>
              <w:right w:val="single" w:sz="4" w:space="0" w:color="auto"/>
            </w:tcBorders>
          </w:tcPr>
          <w:p w:rsidR="00CC3C41" w:rsidRPr="00296FBA"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Требуемый параметр</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Требуемое значение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firstLine="22"/>
              <w:jc w:val="center"/>
              <w:rPr>
                <w:rFonts w:ascii="Times New Roman" w:eastAsia="Times New Roman" w:hAnsi="Times New Roman"/>
                <w:b/>
                <w:sz w:val="20"/>
                <w:szCs w:val="20"/>
              </w:rPr>
            </w:pPr>
            <w:r w:rsidRPr="00AA0114">
              <w:rPr>
                <w:rFonts w:ascii="Times New Roman" w:eastAsia="Times New Roman" w:hAnsi="Times New Roman"/>
                <w:b/>
                <w:sz w:val="20"/>
                <w:szCs w:val="20"/>
              </w:rPr>
              <w:t>Значение, предлагаемое участником</w:t>
            </w:r>
          </w:p>
        </w:tc>
        <w:tc>
          <w:tcPr>
            <w:tcW w:w="986" w:type="dxa"/>
            <w:vMerge/>
            <w:tcBorders>
              <w:left w:val="single" w:sz="4" w:space="0" w:color="auto"/>
              <w:bottom w:val="single" w:sz="4" w:space="0" w:color="auto"/>
              <w:right w:val="single" w:sz="4" w:space="0" w:color="auto"/>
            </w:tcBorders>
            <w:vAlign w:val="center"/>
          </w:tcPr>
          <w:p w:rsidR="00CC3C41" w:rsidRPr="00296FBA"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999" w:type="dxa"/>
            <w:vMerge/>
            <w:tcBorders>
              <w:left w:val="single" w:sz="4" w:space="0" w:color="auto"/>
              <w:bottom w:val="single" w:sz="4" w:space="0" w:color="auto"/>
              <w:right w:val="single" w:sz="4" w:space="0" w:color="auto"/>
            </w:tcBorders>
            <w:vAlign w:val="center"/>
          </w:tcPr>
          <w:p w:rsidR="00CC3C41" w:rsidRPr="00296FBA"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r>
      <w:tr w:rsidR="00CC3C41" w:rsidRPr="006C7102" w:rsidTr="00EA17F3">
        <w:trPr>
          <w:trHeight w:val="127"/>
          <w:jc w:val="center"/>
        </w:trPr>
        <w:tc>
          <w:tcPr>
            <w:tcW w:w="557" w:type="dxa"/>
            <w:vMerge w:val="restart"/>
            <w:tcBorders>
              <w:top w:val="single" w:sz="4" w:space="0" w:color="auto"/>
              <w:left w:val="single" w:sz="4" w:space="0" w:color="auto"/>
              <w:right w:val="single" w:sz="4" w:space="0" w:color="auto"/>
            </w:tcBorders>
          </w:tcPr>
          <w:p w:rsidR="00CC3C41" w:rsidRPr="006C7102" w:rsidRDefault="00CC3C41" w:rsidP="002913DB">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1</w:t>
            </w:r>
          </w:p>
        </w:tc>
        <w:tc>
          <w:tcPr>
            <w:tcW w:w="2890" w:type="dxa"/>
            <w:vMerge w:val="restart"/>
            <w:tcBorders>
              <w:top w:val="single" w:sz="4" w:space="0" w:color="auto"/>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1</w:t>
            </w:r>
          </w:p>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drawing>
                <wp:inline distT="0" distB="0" distL="0" distR="0" wp14:anchorId="3D9FE067" wp14:editId="39709DF2">
                  <wp:extent cx="1504950" cy="1745742"/>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950" cy="1745742"/>
                          </a:xfrm>
                          <a:prstGeom prst="rect">
                            <a:avLst/>
                          </a:prstGeom>
                          <a:noFill/>
                          <a:ln>
                            <a:noFill/>
                          </a:ln>
                        </pic:spPr>
                      </pic:pic>
                    </a:graphicData>
                  </a:graphic>
                </wp:inline>
              </w:drawing>
            </w:r>
          </w:p>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val="restart"/>
            <w:tcBorders>
              <w:top w:val="single" w:sz="4" w:space="0" w:color="auto"/>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317"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rPr>
                <w:rFonts w:ascii="Times New Roman" w:eastAsia="Times New Roman" w:hAnsi="Times New Roman"/>
                <w:b/>
                <w:sz w:val="22"/>
                <w:szCs w:val="22"/>
              </w:rPr>
            </w:pPr>
            <w:r w:rsidRPr="00AA0114">
              <w:rPr>
                <w:rFonts w:ascii="Times New Roman" w:eastAsia="Times New Roman" w:hAnsi="Times New Roman"/>
                <w:b/>
                <w:sz w:val="22"/>
                <w:szCs w:val="22"/>
              </w:rPr>
              <w:t>Модель</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jc w:val="center"/>
              <w:rPr>
                <w:rFonts w:ascii="Times New Roman" w:eastAsia="Times New Roman" w:hAnsi="Times New Roman"/>
                <w:b/>
                <w:sz w:val="22"/>
                <w:szCs w:val="22"/>
              </w:rPr>
            </w:pPr>
            <w:r w:rsidRPr="00AA0114">
              <w:rPr>
                <w:rFonts w:ascii="Times New Roman" w:eastAsia="Times New Roman" w:hAnsi="Times New Roman"/>
                <w:b/>
                <w:sz w:val="22"/>
                <w:szCs w:val="22"/>
              </w:rPr>
              <w:t>БЕТА</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AA0114"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0"/>
                <w:szCs w:val="20"/>
              </w:rPr>
            </w:pPr>
          </w:p>
        </w:tc>
        <w:tc>
          <w:tcPr>
            <w:tcW w:w="999" w:type="dxa"/>
            <w:vMerge w:val="restart"/>
            <w:tcBorders>
              <w:top w:val="single" w:sz="4" w:space="0" w:color="auto"/>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Внешние 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высота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глубина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длина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668</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несущей конструкции (каркаса)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Анодированный 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b/>
                <w:sz w:val="22"/>
                <w:szCs w:val="22"/>
              </w:rPr>
            </w:pPr>
            <w:r w:rsidRPr="00DD0345">
              <w:rPr>
                <w:rFonts w:ascii="Times New Roman" w:eastAsia="Times New Roman" w:hAnsi="Times New Roman"/>
                <w:b/>
                <w:sz w:val="22"/>
                <w:szCs w:val="22"/>
              </w:rPr>
              <w:t>Комплектация: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высота экспозиционной части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750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высота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150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количество стеклянных дверей</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количество стеклянных полок</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расстояние между полками (изменяемое) снизу вверх</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360, 240, 120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Количество замков на стеклянные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стекла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стекла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стекла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стекла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верхнего стекла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нижней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ЛДСП нижней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ЛДСП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цвет профиля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цвет ЛДСП</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количество регулируемых опор</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 xml:space="preserve">Диапазон регулировки </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Подсветка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Исполнение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 xml:space="preserve">2 </w:t>
            </w:r>
            <w:r w:rsidRPr="00DD0345">
              <w:rPr>
                <w:rFonts w:ascii="Times New Roman" w:eastAsia="Times New Roman" w:hAnsi="Times New Roman"/>
                <w:sz w:val="22"/>
                <w:szCs w:val="22"/>
                <w:lang w:val="en-US"/>
              </w:rPr>
              <w:t>LED</w:t>
            </w:r>
            <w:r w:rsidRPr="00DD0345">
              <w:rPr>
                <w:rFonts w:ascii="Times New Roman" w:eastAsia="Times New Roman" w:hAnsi="Times New Roman"/>
                <w:sz w:val="22"/>
                <w:szCs w:val="22"/>
              </w:rPr>
              <w:t xml:space="preserve"> ленты (6400К)на двух вертикальных стойках со стороны дверей</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Комплектация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шнур питания с вилкой</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длина шнура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w:t>
            </w: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блок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расположение блока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Выключатель</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DD0345"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расположение выключателя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bottom w:val="single" w:sz="4" w:space="0" w:color="auto"/>
              <w:right w:val="single" w:sz="4" w:space="0" w:color="auto"/>
            </w:tcBorders>
            <w:vAlign w:val="center"/>
          </w:tcPr>
          <w:p w:rsidR="00CC3C41" w:rsidRPr="00DD0345"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val="restart"/>
            <w:tcBorders>
              <w:left w:val="single" w:sz="4" w:space="0" w:color="auto"/>
              <w:right w:val="single" w:sz="4" w:space="0" w:color="auto"/>
            </w:tcBorders>
          </w:tcPr>
          <w:p w:rsidR="00CC3C41" w:rsidRPr="006C7102" w:rsidRDefault="00CC3C41" w:rsidP="002913DB">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2</w:t>
            </w:r>
          </w:p>
        </w:tc>
        <w:tc>
          <w:tcPr>
            <w:tcW w:w="2890" w:type="dxa"/>
            <w:vMerge w:val="restart"/>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2</w:t>
            </w:r>
          </w:p>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drawing>
                <wp:inline distT="0" distB="0" distL="0" distR="0" wp14:anchorId="30680E2E" wp14:editId="22F4B635">
                  <wp:extent cx="1486228" cy="1724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6228" cy="1724025"/>
                          </a:xfrm>
                          <a:prstGeom prst="rect">
                            <a:avLst/>
                          </a:prstGeom>
                          <a:noFill/>
                          <a:ln>
                            <a:noFill/>
                          </a:ln>
                        </pic:spPr>
                      </pic:pic>
                    </a:graphicData>
                  </a:graphic>
                </wp:inline>
              </w:drawing>
            </w:r>
          </w:p>
        </w:tc>
        <w:tc>
          <w:tcPr>
            <w:tcW w:w="2404" w:type="dxa"/>
            <w:vMerge w:val="restart"/>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Модель</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b/>
                <w:sz w:val="22"/>
                <w:szCs w:val="22"/>
              </w:rPr>
            </w:pPr>
            <w:r w:rsidRPr="00EA508A">
              <w:rPr>
                <w:rFonts w:ascii="Times New Roman" w:eastAsia="Times New Roman" w:hAnsi="Times New Roman"/>
                <w:b/>
                <w:sz w:val="22"/>
                <w:szCs w:val="22"/>
              </w:rPr>
              <w:t>БЕТА</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Внешние 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Глубина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1018</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несущей конструкции (каркаса)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Анодированный 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Комплектация: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экспозиционной части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750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150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дверей</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полок</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расстояние между полками </w:t>
            </w:r>
            <w:r w:rsidRPr="00EA508A">
              <w:rPr>
                <w:rFonts w:ascii="Times New Roman" w:eastAsia="Times New Roman" w:hAnsi="Times New Roman"/>
                <w:sz w:val="22"/>
                <w:szCs w:val="22"/>
              </w:rPr>
              <w:lastRenderedPageBreak/>
              <w:t>(изменяемое) снизу вверх</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lastRenderedPageBreak/>
              <w:t>360, 240, 120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замков на стеклянные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верхнего стекла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нижней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нижней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цоколя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профиля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ЛДСП</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регулируемых опор</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Диапазон регулировки </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Подсветка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Исполнение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 xml:space="preserve">2 </w:t>
            </w:r>
            <w:r w:rsidRPr="00EA508A">
              <w:rPr>
                <w:rFonts w:ascii="Times New Roman" w:eastAsia="Times New Roman" w:hAnsi="Times New Roman"/>
                <w:sz w:val="22"/>
                <w:szCs w:val="22"/>
                <w:lang w:val="en-US"/>
              </w:rPr>
              <w:t>LED</w:t>
            </w:r>
            <w:r w:rsidRPr="00EA508A">
              <w:rPr>
                <w:rFonts w:ascii="Times New Roman" w:eastAsia="Times New Roman" w:hAnsi="Times New Roman"/>
                <w:sz w:val="22"/>
                <w:szCs w:val="22"/>
              </w:rPr>
              <w:t xml:space="preserve"> ленты (6400К)на двух вертикальных стойках со стороны дверей</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Комплектация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шнур питания с вилкой</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 шнура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блок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блока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выключатель</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выключателя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bottom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val="restart"/>
            <w:tcBorders>
              <w:left w:val="single" w:sz="4" w:space="0" w:color="auto"/>
              <w:right w:val="single" w:sz="4" w:space="0" w:color="auto"/>
            </w:tcBorders>
          </w:tcPr>
          <w:p w:rsidR="00CC3C41" w:rsidRPr="006C7102" w:rsidRDefault="00CC3C41" w:rsidP="002913DB">
            <w:pPr>
              <w:spacing w:after="0" w:line="240" w:lineRule="auto"/>
              <w:jc w:val="center"/>
              <w:rPr>
                <w:rFonts w:ascii="Times New Roman" w:eastAsia="Times New Roman" w:hAnsi="Times New Roman"/>
                <w:sz w:val="24"/>
                <w:szCs w:val="24"/>
              </w:rPr>
            </w:pPr>
          </w:p>
          <w:p w:rsidR="00CC3C41" w:rsidRPr="006C7102" w:rsidRDefault="00CC3C41" w:rsidP="002913DB">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3</w:t>
            </w:r>
          </w:p>
        </w:tc>
        <w:tc>
          <w:tcPr>
            <w:tcW w:w="2890" w:type="dxa"/>
            <w:vMerge w:val="restart"/>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3</w:t>
            </w:r>
          </w:p>
          <w:p w:rsidR="00CC3C41"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p w:rsidR="00CC3C41"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drawing>
                <wp:inline distT="0" distB="0" distL="0" distR="0" wp14:anchorId="20FECB46" wp14:editId="69C902DC">
                  <wp:extent cx="1428750" cy="1657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1657350"/>
                          </a:xfrm>
                          <a:prstGeom prst="rect">
                            <a:avLst/>
                          </a:prstGeom>
                          <a:noFill/>
                          <a:ln>
                            <a:noFill/>
                          </a:ln>
                        </pic:spPr>
                      </pic:pic>
                    </a:graphicData>
                  </a:graphic>
                </wp:inline>
              </w:drawing>
            </w:r>
          </w:p>
        </w:tc>
        <w:tc>
          <w:tcPr>
            <w:tcW w:w="2404" w:type="dxa"/>
            <w:vMerge w:val="restart"/>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Модель</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b/>
                <w:sz w:val="22"/>
                <w:szCs w:val="22"/>
              </w:rPr>
            </w:pPr>
            <w:r w:rsidRPr="00EA508A">
              <w:rPr>
                <w:rFonts w:ascii="Times New Roman" w:eastAsia="Times New Roman" w:hAnsi="Times New Roman"/>
                <w:b/>
                <w:sz w:val="22"/>
                <w:szCs w:val="22"/>
              </w:rPr>
              <w:t>ВЕГА</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Внешние 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глубина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1018</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несущей конструкции (каркаса)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Анодированный 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Комплектация: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экспозиционной части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накопителя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730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распашных стеклянных дверей</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полок</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без полок</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дополнительных полок в накопителе</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замков на стеклянные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количество замков на двери накопителя </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боковин</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задника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двери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верхнего стекла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 накопителя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полки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накопителя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накопителя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профиля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ЛДСП</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регулируемых опор</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Диапазон регулировки </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Подсветка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Исполнение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 xml:space="preserve">2 LED ленты (6400К) </w:t>
            </w:r>
            <w:r w:rsidRPr="00EA508A">
              <w:rPr>
                <w:rFonts w:ascii="Times New Roman" w:eastAsia="Times New Roman" w:hAnsi="Times New Roman"/>
                <w:sz w:val="22"/>
                <w:szCs w:val="22"/>
              </w:rPr>
              <w:lastRenderedPageBreak/>
              <w:t>на верхнем профиле по длинным сторонам</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Комплектация подсветки:</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шнур питания с вилкой</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 шнура</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w:t>
            </w: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блок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блока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выключатель</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CC3C41" w:rsidRPr="006C7102" w:rsidTr="00EA17F3">
        <w:trPr>
          <w:trHeight w:val="127"/>
          <w:jc w:val="center"/>
        </w:trPr>
        <w:tc>
          <w:tcPr>
            <w:tcW w:w="557" w:type="dxa"/>
            <w:vMerge/>
            <w:tcBorders>
              <w:left w:val="single" w:sz="4" w:space="0" w:color="auto"/>
              <w:right w:val="single" w:sz="4" w:space="0" w:color="auto"/>
            </w:tcBorders>
          </w:tcPr>
          <w:p w:rsidR="00CC3C41" w:rsidRPr="006C7102" w:rsidRDefault="00CC3C41" w:rsidP="002913DB">
            <w:pPr>
              <w:spacing w:after="0" w:line="240" w:lineRule="auto"/>
              <w:jc w:val="both"/>
              <w:rPr>
                <w:rFonts w:ascii="Times New Roman" w:eastAsia="Times New Roman" w:hAnsi="Times New Roman"/>
                <w:sz w:val="24"/>
                <w:szCs w:val="24"/>
              </w:rPr>
            </w:pPr>
          </w:p>
        </w:tc>
        <w:tc>
          <w:tcPr>
            <w:tcW w:w="2890"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2404" w:type="dxa"/>
            <w:vMerge/>
            <w:tcBorders>
              <w:left w:val="single" w:sz="4" w:space="0" w:color="auto"/>
              <w:right w:val="single" w:sz="4" w:space="0" w:color="auto"/>
            </w:tcBorders>
          </w:tcPr>
          <w:p w:rsidR="00CC3C41" w:rsidRPr="006C7102" w:rsidRDefault="00CC3C41" w:rsidP="002913DB">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550"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выключателя</w:t>
            </w:r>
          </w:p>
        </w:tc>
        <w:tc>
          <w:tcPr>
            <w:tcW w:w="2268"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C3C41" w:rsidRPr="00EA508A"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bottom w:val="single" w:sz="4" w:space="0" w:color="auto"/>
              <w:right w:val="single" w:sz="4" w:space="0" w:color="auto"/>
            </w:tcBorders>
            <w:vAlign w:val="center"/>
          </w:tcPr>
          <w:p w:rsidR="00CC3C41" w:rsidRPr="00D31D67" w:rsidRDefault="00CC3C41" w:rsidP="002913DB">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bl>
    <w:p w:rsidR="00CC3C41" w:rsidRDefault="00CC3C41" w:rsidP="00CC3C41">
      <w:pPr>
        <w:spacing w:after="0" w:line="240" w:lineRule="auto"/>
        <w:jc w:val="both"/>
        <w:rPr>
          <w:rFonts w:ascii="Times New Roman" w:eastAsia="Times New Roman" w:hAnsi="Times New Roman"/>
          <w:sz w:val="24"/>
          <w:lang w:eastAsia="ru-RU"/>
        </w:rPr>
      </w:pPr>
    </w:p>
    <w:p w:rsidR="00375E46" w:rsidRDefault="00375E46" w:rsidP="000E33AB">
      <w:pPr>
        <w:spacing w:after="0" w:line="240" w:lineRule="auto"/>
        <w:rPr>
          <w:rFonts w:ascii="Times New Roman" w:eastAsia="Times New Roman" w:hAnsi="Times New Roman"/>
          <w:b/>
          <w:sz w:val="20"/>
          <w:szCs w:val="20"/>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1402"/>
        <w:gridCol w:w="5529"/>
      </w:tblGrid>
      <w:tr w:rsidR="00C174C1" w:rsidTr="00B6499A">
        <w:tc>
          <w:tcPr>
            <w:tcW w:w="5510" w:type="dxa"/>
          </w:tcPr>
          <w:p w:rsidR="00C174C1" w:rsidRPr="001858A6" w:rsidRDefault="00C174C1" w:rsidP="00DE0E08">
            <w:pPr>
              <w:jc w:val="cente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Заказчик</w:t>
            </w:r>
          </w:p>
          <w:p w:rsidR="00C174C1" w:rsidRPr="001858A6" w:rsidRDefault="00C174C1"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1402" w:type="dxa"/>
          </w:tcPr>
          <w:p w:rsidR="00C174C1" w:rsidRPr="001858A6" w:rsidRDefault="00C174C1" w:rsidP="000E33AB">
            <w:pPr>
              <w:rPr>
                <w:rFonts w:ascii="Times New Roman" w:eastAsia="Times New Roman" w:hAnsi="Times New Roman"/>
                <w:b/>
                <w:sz w:val="24"/>
                <w:szCs w:val="24"/>
                <w:lang w:eastAsia="ru-RU"/>
              </w:rPr>
            </w:pPr>
          </w:p>
        </w:tc>
        <w:tc>
          <w:tcPr>
            <w:tcW w:w="5529" w:type="dxa"/>
          </w:tcPr>
          <w:p w:rsidR="00C174C1" w:rsidRPr="001858A6" w:rsidRDefault="00C174C1" w:rsidP="00DE0E08">
            <w:pPr>
              <w:jc w:val="cente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Поставщик</w:t>
            </w:r>
          </w:p>
        </w:tc>
      </w:tr>
      <w:tr w:rsidR="00C174C1" w:rsidTr="00B6499A">
        <w:tc>
          <w:tcPr>
            <w:tcW w:w="5510" w:type="dxa"/>
          </w:tcPr>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w:t>
            </w:r>
          </w:p>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_________________________/__________________/</w:t>
            </w:r>
          </w:p>
          <w:p w:rsidR="001858A6" w:rsidRPr="001858A6" w:rsidRDefault="001858A6" w:rsidP="000E33AB">
            <w:pPr>
              <w:rPr>
                <w:rFonts w:ascii="Times New Roman" w:eastAsia="Times New Roman" w:hAnsi="Times New Roman"/>
                <w:b/>
                <w:sz w:val="24"/>
                <w:szCs w:val="24"/>
                <w:lang w:eastAsia="ru-RU"/>
              </w:rPr>
            </w:pPr>
          </w:p>
        </w:tc>
        <w:tc>
          <w:tcPr>
            <w:tcW w:w="1402" w:type="dxa"/>
          </w:tcPr>
          <w:p w:rsidR="00C174C1" w:rsidRPr="001858A6" w:rsidRDefault="00C174C1" w:rsidP="000E33AB">
            <w:pPr>
              <w:rPr>
                <w:rFonts w:ascii="Times New Roman" w:eastAsia="Times New Roman" w:hAnsi="Times New Roman"/>
                <w:b/>
                <w:sz w:val="24"/>
                <w:szCs w:val="24"/>
                <w:lang w:eastAsia="ru-RU"/>
              </w:rPr>
            </w:pPr>
          </w:p>
        </w:tc>
        <w:tc>
          <w:tcPr>
            <w:tcW w:w="5529" w:type="dxa"/>
          </w:tcPr>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w:t>
            </w:r>
          </w:p>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_________________________/__________________/</w:t>
            </w:r>
          </w:p>
          <w:p w:rsidR="00C174C1" w:rsidRPr="001858A6" w:rsidRDefault="00C174C1" w:rsidP="000E33AB">
            <w:pPr>
              <w:rPr>
                <w:rFonts w:ascii="Times New Roman" w:eastAsia="Times New Roman" w:hAnsi="Times New Roman"/>
                <w:b/>
                <w:sz w:val="24"/>
                <w:szCs w:val="24"/>
                <w:lang w:eastAsia="ru-RU"/>
              </w:rPr>
            </w:pPr>
          </w:p>
        </w:tc>
      </w:tr>
    </w:tbl>
    <w:p w:rsidR="00375E46" w:rsidRPr="000E33AB" w:rsidRDefault="00E35DFB" w:rsidP="000E33AB">
      <w:pPr>
        <w:spacing w:after="0" w:line="240" w:lineRule="auto"/>
        <w:rPr>
          <w:rFonts w:ascii="Times New Roman" w:eastAsia="Times New Roman" w:hAnsi="Times New Roman"/>
          <w:b/>
          <w:sz w:val="20"/>
          <w:szCs w:val="20"/>
          <w:lang w:eastAsia="ru-RU"/>
        </w:rPr>
        <w:sectPr w:rsidR="00375E46" w:rsidRPr="000E33AB" w:rsidSect="00AC0D85">
          <w:pgSz w:w="16838" w:h="11906" w:orient="landscape"/>
          <w:pgMar w:top="1418" w:right="851" w:bottom="849" w:left="1134" w:header="709" w:footer="709" w:gutter="0"/>
          <w:cols w:space="708"/>
          <w:docGrid w:linePitch="381"/>
        </w:sectPr>
      </w:pPr>
      <w:r>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F54DAB" w:rsidRPr="00CC4F9A" w:rsidRDefault="00F54DAB" w:rsidP="002D5C1E">
      <w:pPr>
        <w:spacing w:after="0" w:line="240" w:lineRule="auto"/>
        <w:ind w:firstLine="709"/>
        <w:jc w:val="center"/>
        <w:rPr>
          <w:rFonts w:ascii="Times New Roman" w:eastAsia="Times New Roman" w:hAnsi="Times New Roman"/>
          <w:sz w:val="22"/>
          <w:szCs w:val="22"/>
        </w:rPr>
      </w:pPr>
    </w:p>
    <w:p w:rsidR="001E46B4" w:rsidRPr="00392D8B" w:rsidRDefault="00392D8B" w:rsidP="00C830E2">
      <w:pPr>
        <w:spacing w:after="0"/>
        <w:jc w:val="right"/>
        <w:rPr>
          <w:rFonts w:ascii="Times New Roman" w:eastAsia="Calibri" w:hAnsi="Times New Roman"/>
          <w:b/>
          <w:sz w:val="24"/>
          <w:szCs w:val="24"/>
        </w:rPr>
      </w:pPr>
      <w:r w:rsidRPr="00392D8B">
        <w:rPr>
          <w:rFonts w:ascii="Times New Roman" w:eastAsia="Calibri" w:hAnsi="Times New Roman"/>
          <w:b/>
          <w:sz w:val="24"/>
          <w:szCs w:val="24"/>
        </w:rPr>
        <w:t>П</w:t>
      </w:r>
      <w:r w:rsidR="003A0F76" w:rsidRPr="00392D8B">
        <w:rPr>
          <w:rFonts w:ascii="Times New Roman" w:eastAsia="Calibri" w:hAnsi="Times New Roman"/>
          <w:b/>
          <w:sz w:val="24"/>
          <w:szCs w:val="24"/>
        </w:rPr>
        <w:t>риложение № 3</w:t>
      </w:r>
    </w:p>
    <w:p w:rsidR="001E46B4" w:rsidRPr="00094859" w:rsidRDefault="001E46B4" w:rsidP="00C830E2">
      <w:pPr>
        <w:spacing w:after="0"/>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C830E2">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3A5ECE" w:rsidRDefault="001E46B4" w:rsidP="001E46B4">
      <w:pPr>
        <w:spacing w:after="0" w:line="240" w:lineRule="auto"/>
        <w:jc w:val="right"/>
        <w:rPr>
          <w:rFonts w:ascii="Times New Roman" w:eastAsia="Times New Roman" w:hAnsi="Times New Roman"/>
          <w:b/>
          <w:sz w:val="24"/>
          <w:szCs w:val="24"/>
          <w:lang w:eastAsia="ru-RU"/>
        </w:rPr>
      </w:pPr>
      <w:r w:rsidRPr="003A5ECE">
        <w:rPr>
          <w:rFonts w:ascii="Times New Roman" w:eastAsia="Times New Roman" w:hAnsi="Times New Roman"/>
          <w:b/>
          <w:sz w:val="24"/>
          <w:szCs w:val="24"/>
          <w:lang w:eastAsia="ru-RU"/>
        </w:rPr>
        <w:t>ФОРМА</w:t>
      </w: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Акт приема-передачи товара</w:t>
      </w:r>
    </w:p>
    <w:p w:rsidR="001E46B4" w:rsidRPr="00392D8B" w:rsidRDefault="001E46B4" w:rsidP="001E46B4">
      <w:pPr>
        <w:spacing w:after="0" w:line="240" w:lineRule="auto"/>
        <w:jc w:val="center"/>
        <w:rPr>
          <w:rFonts w:ascii="Times New Roman" w:eastAsia="Times New Roman" w:hAnsi="Times New Roman"/>
          <w:sz w:val="16"/>
          <w:szCs w:val="16"/>
          <w:lang w:eastAsia="ru-RU"/>
        </w:rPr>
      </w:pP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 xml:space="preserve">г. Москва                                                                                            </w:t>
      </w:r>
      <w:r w:rsidR="00094859" w:rsidRPr="00F35895">
        <w:rPr>
          <w:rFonts w:ascii="Times New Roman" w:eastAsia="Times New Roman" w:hAnsi="Times New Roman"/>
          <w:sz w:val="24"/>
          <w:szCs w:val="24"/>
          <w:lang w:eastAsia="ru-RU"/>
        </w:rPr>
        <w:t xml:space="preserve">         «___» _________ 2018</w:t>
      </w:r>
      <w:r w:rsidRPr="00F35895">
        <w:rPr>
          <w:rFonts w:ascii="Times New Roman" w:eastAsia="Times New Roman" w:hAnsi="Times New Roman"/>
          <w:sz w:val="24"/>
          <w:szCs w:val="24"/>
          <w:lang w:eastAsia="ru-RU"/>
        </w:rPr>
        <w:t>г.</w:t>
      </w:r>
    </w:p>
    <w:p w:rsidR="001E46B4" w:rsidRPr="00392D8B" w:rsidRDefault="001E46B4" w:rsidP="001E46B4">
      <w:pPr>
        <w:spacing w:after="0" w:line="240" w:lineRule="auto"/>
        <w:jc w:val="center"/>
        <w:rPr>
          <w:rFonts w:ascii="Times New Roman" w:eastAsia="Times New Roman" w:hAnsi="Times New Roman"/>
          <w:b/>
          <w:sz w:val="16"/>
          <w:szCs w:val="16"/>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94859">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094859">
        <w:rPr>
          <w:rFonts w:ascii="Times New Roman" w:eastAsia="Times New Roman" w:hAnsi="Times New Roman"/>
          <w:b/>
          <w:kern w:val="1"/>
          <w:sz w:val="24"/>
          <w:szCs w:val="24"/>
          <w:lang w:eastAsia="ar-SA"/>
        </w:rPr>
        <w:t>_</w:t>
      </w:r>
      <w:r w:rsidR="00885FEE">
        <w:rPr>
          <w:rFonts w:ascii="Times New Roman" w:eastAsia="Times New Roman" w:hAnsi="Times New Roman"/>
          <w:b/>
          <w:kern w:val="1"/>
          <w:sz w:val="24"/>
          <w:szCs w:val="24"/>
          <w:lang w:eastAsia="ar-SA"/>
        </w:rPr>
        <w:t>___________</w:t>
      </w:r>
      <w:r w:rsidRPr="00094859">
        <w:rPr>
          <w:rFonts w:ascii="Times New Roman" w:eastAsia="Times New Roman" w:hAnsi="Times New Roman"/>
          <w:b/>
          <w:kern w:val="1"/>
          <w:sz w:val="24"/>
          <w:szCs w:val="24"/>
          <w:lang w:eastAsia="ar-SA"/>
        </w:rPr>
        <w:t>_________</w:t>
      </w:r>
      <w:r w:rsidRPr="00094859">
        <w:rPr>
          <w:rFonts w:ascii="Times New Roman" w:eastAsia="Times New Roman" w:hAnsi="Times New Roman"/>
          <w:kern w:val="1"/>
          <w:sz w:val="24"/>
          <w:szCs w:val="24"/>
          <w:lang w:eastAsia="ar-SA"/>
        </w:rPr>
        <w:t>, именуемое в дальнейшем «Поставщик», в лице ____</w:t>
      </w:r>
      <w:r w:rsidR="00C60771">
        <w:rPr>
          <w:rFonts w:ascii="Times New Roman" w:eastAsia="Times New Roman" w:hAnsi="Times New Roman"/>
          <w:kern w:val="1"/>
          <w:sz w:val="24"/>
          <w:szCs w:val="24"/>
          <w:lang w:eastAsia="ar-SA"/>
        </w:rPr>
        <w:t>____</w:t>
      </w:r>
      <w:r w:rsidRPr="00094859">
        <w:rPr>
          <w:rFonts w:ascii="Times New Roman" w:eastAsia="Times New Roman" w:hAnsi="Times New Roman"/>
          <w:kern w:val="1"/>
          <w:sz w:val="24"/>
          <w:szCs w:val="24"/>
          <w:lang w:eastAsia="ar-SA"/>
        </w:rPr>
        <w:t xml:space="preserve">______, действующего на основании __________, с другой стороны,  именуемые в дальнейшем «Стороны», составили настоящий Акт приема-передачи товара (далее </w:t>
      </w:r>
      <w:r w:rsidR="006568A4">
        <w:rPr>
          <w:rFonts w:ascii="Times New Roman" w:eastAsia="Times New Roman" w:hAnsi="Times New Roman"/>
          <w:kern w:val="1"/>
          <w:sz w:val="24"/>
          <w:szCs w:val="24"/>
          <w:lang w:eastAsia="ar-SA"/>
        </w:rPr>
        <w:t>по тексту - АКТ) по Д</w:t>
      </w:r>
      <w:r w:rsidRPr="00094859">
        <w:rPr>
          <w:rFonts w:ascii="Times New Roman" w:eastAsia="Times New Roman" w:hAnsi="Times New Roman"/>
          <w:kern w:val="1"/>
          <w:sz w:val="24"/>
          <w:szCs w:val="24"/>
          <w:lang w:eastAsia="ar-SA"/>
        </w:rPr>
        <w:t xml:space="preserve">оговору </w:t>
      </w:r>
      <w:r w:rsidR="00794016" w:rsidRPr="00094859">
        <w:rPr>
          <w:rFonts w:ascii="Times New Roman" w:eastAsia="Times New Roman" w:hAnsi="Times New Roman"/>
          <w:kern w:val="1"/>
          <w:sz w:val="24"/>
          <w:szCs w:val="24"/>
          <w:lang w:eastAsia="ar-SA"/>
        </w:rPr>
        <w:t>№ _</w:t>
      </w:r>
      <w:r w:rsidR="00794016">
        <w:rPr>
          <w:rFonts w:ascii="Times New Roman" w:eastAsia="Times New Roman" w:hAnsi="Times New Roman"/>
          <w:kern w:val="1"/>
          <w:sz w:val="24"/>
          <w:szCs w:val="24"/>
          <w:lang w:eastAsia="ar-SA"/>
        </w:rPr>
        <w:t>_________ от «___» ______ 2018</w:t>
      </w:r>
      <w:r w:rsidR="00794016" w:rsidRPr="00094859">
        <w:rPr>
          <w:rFonts w:ascii="Times New Roman" w:eastAsia="Times New Roman" w:hAnsi="Times New Roman"/>
          <w:kern w:val="1"/>
          <w:sz w:val="24"/>
          <w:szCs w:val="24"/>
          <w:lang w:eastAsia="ar-SA"/>
        </w:rPr>
        <w:t xml:space="preserve"> г. </w:t>
      </w:r>
      <w:r w:rsidRPr="00094859">
        <w:rPr>
          <w:rFonts w:ascii="Times New Roman" w:eastAsia="Times New Roman" w:hAnsi="Times New Roman"/>
          <w:kern w:val="1"/>
          <w:sz w:val="24"/>
          <w:szCs w:val="24"/>
          <w:lang w:eastAsia="ar-SA"/>
        </w:rPr>
        <w:t xml:space="preserve">на поставку </w:t>
      </w:r>
      <w:r w:rsidR="00B97B65" w:rsidRPr="00B97B65">
        <w:rPr>
          <w:rFonts w:ascii="Times New Roman" w:hAnsi="Times New Roman"/>
          <w:sz w:val="24"/>
          <w:szCs w:val="24"/>
        </w:rPr>
        <w:t xml:space="preserve">оборудования для оформления выставочного помещения </w:t>
      </w:r>
      <w:r w:rsidR="00794016" w:rsidRPr="00794016">
        <w:rPr>
          <w:rFonts w:ascii="Times New Roman" w:hAnsi="Times New Roman"/>
          <w:sz w:val="24"/>
          <w:szCs w:val="24"/>
        </w:rPr>
        <w:t xml:space="preserve">ИПУ РАН </w:t>
      </w:r>
      <w:r w:rsidRPr="00094859">
        <w:rPr>
          <w:rFonts w:ascii="Times New Roman" w:eastAsia="Times New Roman" w:hAnsi="Times New Roman"/>
          <w:kern w:val="1"/>
          <w:sz w:val="24"/>
          <w:szCs w:val="24"/>
          <w:lang w:eastAsia="ar-SA"/>
        </w:rPr>
        <w:t>(далее по тексту - Договор) о нижеследующем:</w:t>
      </w:r>
    </w:p>
    <w:p w:rsidR="008D2FD6" w:rsidRPr="008D2FD6" w:rsidRDefault="008D2FD6"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1E46B4" w:rsidRPr="00094859" w:rsidRDefault="001E46B4" w:rsidP="006F71E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 В соответствии с Договором № ____________ от «___» ______ 201</w:t>
      </w:r>
      <w:r w:rsidR="00094859">
        <w:rPr>
          <w:rFonts w:ascii="Times New Roman" w:eastAsia="Times New Roman" w:hAnsi="Times New Roman"/>
          <w:kern w:val="1"/>
          <w:sz w:val="24"/>
          <w:szCs w:val="24"/>
          <w:lang w:eastAsia="ar-SA"/>
        </w:rPr>
        <w:t>8</w:t>
      </w:r>
      <w:r w:rsidRPr="00094859">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701"/>
      </w:tblGrid>
      <w:tr w:rsidR="001E46B4" w:rsidRPr="00094859" w:rsidTr="00794016">
        <w:tc>
          <w:tcPr>
            <w:tcW w:w="540"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п/п</w:t>
            </w:r>
          </w:p>
        </w:tc>
        <w:tc>
          <w:tcPr>
            <w:tcW w:w="353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Ед. изм.</w:t>
            </w:r>
          </w:p>
        </w:tc>
        <w:tc>
          <w:tcPr>
            <w:tcW w:w="1418"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Цена за ед.</w:t>
            </w:r>
            <w:r w:rsidR="00020D20">
              <w:rPr>
                <w:rFonts w:ascii="Times New Roman" w:eastAsia="Times New Roman" w:hAnsi="Times New Roman"/>
                <w:kern w:val="1"/>
                <w:sz w:val="24"/>
                <w:szCs w:val="24"/>
                <w:lang w:eastAsia="ar-SA"/>
              </w:rPr>
              <w:t>,</w:t>
            </w:r>
            <w:r w:rsidRPr="00094859">
              <w:rPr>
                <w:rFonts w:ascii="Times New Roman" w:eastAsia="Times New Roman" w:hAnsi="Times New Roman"/>
                <w:kern w:val="1"/>
                <w:sz w:val="24"/>
                <w:szCs w:val="24"/>
                <w:lang w:eastAsia="ar-SA"/>
              </w:rPr>
              <w:t xml:space="preserve"> руб.</w:t>
            </w:r>
          </w:p>
        </w:tc>
        <w:tc>
          <w:tcPr>
            <w:tcW w:w="1417" w:type="dxa"/>
          </w:tcPr>
          <w:p w:rsidR="001E46B4" w:rsidRPr="00094859" w:rsidRDefault="001E46B4" w:rsidP="00020D20">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Кол</w:t>
            </w:r>
            <w:r w:rsidR="00020D20">
              <w:rPr>
                <w:rFonts w:ascii="Times New Roman" w:eastAsia="Times New Roman" w:hAnsi="Times New Roman"/>
                <w:kern w:val="1"/>
                <w:sz w:val="24"/>
                <w:szCs w:val="24"/>
                <w:lang w:eastAsia="ar-SA"/>
              </w:rPr>
              <w:t>ичество</w:t>
            </w:r>
          </w:p>
        </w:tc>
        <w:tc>
          <w:tcPr>
            <w:tcW w:w="1701" w:type="dxa"/>
          </w:tcPr>
          <w:p w:rsidR="001E46B4" w:rsidRPr="00094859" w:rsidRDefault="001E46B4" w:rsidP="00020D20">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Сумма</w:t>
            </w:r>
            <w:r w:rsidR="00020D20">
              <w:rPr>
                <w:rFonts w:ascii="Times New Roman" w:eastAsia="Times New Roman" w:hAnsi="Times New Roman"/>
                <w:kern w:val="1"/>
                <w:sz w:val="24"/>
                <w:szCs w:val="24"/>
                <w:lang w:eastAsia="ar-SA"/>
              </w:rPr>
              <w:t xml:space="preserve">, </w:t>
            </w:r>
            <w:r w:rsidRPr="00094859">
              <w:rPr>
                <w:rFonts w:ascii="Times New Roman" w:eastAsia="Times New Roman" w:hAnsi="Times New Roman"/>
                <w:kern w:val="1"/>
                <w:sz w:val="24"/>
                <w:szCs w:val="24"/>
                <w:lang w:eastAsia="ar-SA"/>
              </w:rPr>
              <w:t>руб.</w:t>
            </w:r>
          </w:p>
        </w:tc>
      </w:tr>
      <w:tr w:rsidR="001E46B4" w:rsidRPr="00094859" w:rsidTr="00C60771">
        <w:trPr>
          <w:trHeight w:val="56"/>
        </w:trPr>
        <w:tc>
          <w:tcPr>
            <w:tcW w:w="540"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w:t>
            </w:r>
          </w:p>
        </w:tc>
        <w:tc>
          <w:tcPr>
            <w:tcW w:w="353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6F71E8" w:rsidRPr="00094859" w:rsidTr="00C60771">
        <w:trPr>
          <w:trHeight w:val="239"/>
        </w:trPr>
        <w:tc>
          <w:tcPr>
            <w:tcW w:w="540"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353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6F71E8" w:rsidRPr="00094859" w:rsidTr="00C60771">
        <w:trPr>
          <w:trHeight w:val="230"/>
        </w:trPr>
        <w:tc>
          <w:tcPr>
            <w:tcW w:w="540" w:type="dxa"/>
          </w:tcPr>
          <w:p w:rsidR="006F71E8"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3</w:t>
            </w:r>
          </w:p>
        </w:tc>
        <w:tc>
          <w:tcPr>
            <w:tcW w:w="353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094859" w:rsidRDefault="001E46B4" w:rsidP="006F71E8">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2B1A6E" w:rsidRDefault="00ED3294" w:rsidP="006F71E8">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ED3294">
        <w:rPr>
          <w:rFonts w:ascii="Times New Roman" w:eastAsia="Times New Roman" w:hAnsi="Times New Roman"/>
          <w:kern w:val="1"/>
          <w:sz w:val="24"/>
          <w:szCs w:val="24"/>
          <w:lang w:eastAsia="ar-SA"/>
        </w:rPr>
        <w:t xml:space="preserve">Поставщик </w:t>
      </w:r>
      <w:r w:rsidR="002B1A6E">
        <w:rPr>
          <w:rFonts w:ascii="Times New Roman" w:eastAsia="Times New Roman" w:hAnsi="Times New Roman"/>
          <w:kern w:val="1"/>
          <w:sz w:val="24"/>
          <w:szCs w:val="24"/>
          <w:lang w:eastAsia="ar-SA"/>
        </w:rPr>
        <w:t xml:space="preserve">осуществил </w:t>
      </w:r>
      <w:r>
        <w:rPr>
          <w:rFonts w:ascii="Times New Roman" w:eastAsia="Times New Roman" w:hAnsi="Times New Roman"/>
          <w:kern w:val="1"/>
          <w:sz w:val="24"/>
          <w:szCs w:val="24"/>
          <w:lang w:eastAsia="ar-SA"/>
        </w:rPr>
        <w:t xml:space="preserve">(не осуществил) </w:t>
      </w:r>
      <w:r w:rsidR="002B1A6E">
        <w:rPr>
          <w:rFonts w:ascii="Times New Roman" w:eastAsia="Times New Roman" w:hAnsi="Times New Roman"/>
          <w:sz w:val="24"/>
          <w:szCs w:val="24"/>
          <w:lang w:eastAsia="ru-RU"/>
        </w:rPr>
        <w:t>с</w:t>
      </w:r>
      <w:r w:rsidR="002B1A6E" w:rsidRPr="002B1A6E">
        <w:rPr>
          <w:rFonts w:ascii="Times New Roman" w:eastAsia="Times New Roman" w:hAnsi="Times New Roman"/>
          <w:sz w:val="24"/>
          <w:szCs w:val="24"/>
          <w:lang w:eastAsia="ru-RU"/>
        </w:rPr>
        <w:t>борк</w:t>
      </w:r>
      <w:r w:rsidR="002B1A6E">
        <w:rPr>
          <w:rFonts w:ascii="Times New Roman" w:eastAsia="Times New Roman" w:hAnsi="Times New Roman"/>
          <w:sz w:val="24"/>
          <w:szCs w:val="24"/>
          <w:lang w:eastAsia="ru-RU"/>
        </w:rPr>
        <w:t>у</w:t>
      </w:r>
      <w:r w:rsidR="002B1A6E" w:rsidRPr="002B1A6E">
        <w:rPr>
          <w:rFonts w:ascii="Times New Roman" w:eastAsia="Times New Roman" w:hAnsi="Times New Roman"/>
          <w:sz w:val="24"/>
          <w:szCs w:val="24"/>
          <w:lang w:eastAsia="ru-RU"/>
        </w:rPr>
        <w:t>, монтаж и установк</w:t>
      </w:r>
      <w:r w:rsidR="002B1A6E">
        <w:rPr>
          <w:rFonts w:ascii="Times New Roman" w:eastAsia="Times New Roman" w:hAnsi="Times New Roman"/>
          <w:sz w:val="24"/>
          <w:szCs w:val="24"/>
          <w:lang w:eastAsia="ru-RU"/>
        </w:rPr>
        <w:t>у</w:t>
      </w:r>
      <w:r w:rsidR="002B1A6E" w:rsidRPr="002B1A6E">
        <w:rPr>
          <w:rFonts w:ascii="Times New Roman" w:eastAsia="Times New Roman" w:hAnsi="Times New Roman"/>
          <w:sz w:val="24"/>
          <w:szCs w:val="24"/>
          <w:lang w:eastAsia="ru-RU"/>
        </w:rPr>
        <w:t xml:space="preserve"> </w:t>
      </w:r>
      <w:r w:rsidR="00020D20">
        <w:rPr>
          <w:rFonts w:ascii="Times New Roman" w:eastAsia="Times New Roman" w:hAnsi="Times New Roman"/>
          <w:sz w:val="24"/>
          <w:szCs w:val="24"/>
          <w:lang w:eastAsia="ru-RU"/>
        </w:rPr>
        <w:t>вышеперечисленного товара.</w:t>
      </w:r>
    </w:p>
    <w:p w:rsidR="001E46B4" w:rsidRPr="00094859" w:rsidRDefault="001E46B4" w:rsidP="006F71E8">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 Фактическое качество товара:</w:t>
      </w:r>
    </w:p>
    <w:p w:rsidR="001E46B4" w:rsidRPr="00094859" w:rsidRDefault="001E46B4" w:rsidP="006568A4">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xml:space="preserve">2.1. Качество товара соответствует (не соответствует) </w:t>
      </w:r>
      <w:r w:rsidR="008D2FD6">
        <w:rPr>
          <w:rFonts w:ascii="Times New Roman" w:eastAsia="Times New Roman" w:hAnsi="Times New Roman"/>
          <w:kern w:val="1"/>
          <w:sz w:val="24"/>
          <w:szCs w:val="24"/>
          <w:lang w:eastAsia="ar-SA"/>
        </w:rPr>
        <w:t>требованиям условий</w:t>
      </w:r>
      <w:r w:rsidR="00444BC3">
        <w:rPr>
          <w:rFonts w:ascii="Times New Roman" w:eastAsia="Times New Roman" w:hAnsi="Times New Roman"/>
          <w:kern w:val="1"/>
          <w:sz w:val="24"/>
          <w:szCs w:val="24"/>
          <w:lang w:eastAsia="ar-SA"/>
        </w:rPr>
        <w:t xml:space="preserve"> Договора.</w:t>
      </w:r>
    </w:p>
    <w:p w:rsidR="00C60771" w:rsidRDefault="001E46B4" w:rsidP="00C60771">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2.2. Недостатки товара</w:t>
      </w:r>
      <w:r w:rsidR="00134B49">
        <w:rPr>
          <w:rFonts w:ascii="Times New Roman" w:eastAsia="Times New Roman" w:hAnsi="Times New Roman"/>
          <w:kern w:val="1"/>
          <w:sz w:val="24"/>
          <w:szCs w:val="24"/>
          <w:lang w:eastAsia="ar-SA"/>
        </w:rPr>
        <w:t xml:space="preserve">: </w:t>
      </w:r>
      <w:r w:rsidRPr="00094859">
        <w:rPr>
          <w:rFonts w:ascii="Times New Roman" w:eastAsia="Times New Roman" w:hAnsi="Times New Roman"/>
          <w:kern w:val="1"/>
          <w:sz w:val="24"/>
          <w:szCs w:val="24"/>
          <w:lang w:eastAsia="ar-SA"/>
        </w:rPr>
        <w:t>__________________________________</w:t>
      </w:r>
      <w:r w:rsidR="00134B49">
        <w:rPr>
          <w:rFonts w:ascii="Times New Roman" w:eastAsia="Times New Roman" w:hAnsi="Times New Roman"/>
          <w:kern w:val="1"/>
          <w:sz w:val="24"/>
          <w:szCs w:val="24"/>
          <w:lang w:eastAsia="ar-SA"/>
        </w:rPr>
        <w:t>____________________</w:t>
      </w:r>
    </w:p>
    <w:p w:rsidR="00C60771" w:rsidRPr="00C60771" w:rsidRDefault="001E46B4" w:rsidP="00C60771">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sz w:val="24"/>
          <w:szCs w:val="24"/>
          <w:lang w:eastAsia="ru-RU"/>
        </w:rPr>
        <w:t xml:space="preserve">2.3. Переданы следующие документы на товар: </w:t>
      </w:r>
      <w:r w:rsidR="008A78EE">
        <w:rPr>
          <w:rFonts w:ascii="Times New Roman" w:eastAsia="Times New Roman" w:hAnsi="Times New Roman"/>
          <w:sz w:val="24"/>
          <w:szCs w:val="24"/>
          <w:lang w:eastAsia="ru-RU"/>
        </w:rPr>
        <w:t>______</w:t>
      </w:r>
      <w:r w:rsidRPr="00094859">
        <w:rPr>
          <w:rFonts w:ascii="Times New Roman" w:eastAsia="Times New Roman" w:hAnsi="Times New Roman"/>
          <w:sz w:val="24"/>
          <w:szCs w:val="24"/>
          <w:lang w:eastAsia="ru-RU"/>
        </w:rPr>
        <w:t>__</w:t>
      </w:r>
      <w:r w:rsidR="00C60771">
        <w:rPr>
          <w:rFonts w:ascii="Times New Roman" w:eastAsia="Times New Roman" w:hAnsi="Times New Roman"/>
          <w:sz w:val="24"/>
          <w:szCs w:val="24"/>
          <w:lang w:eastAsia="ru-RU"/>
        </w:rPr>
        <w:t>___________________________</w:t>
      </w:r>
    </w:p>
    <w:p w:rsidR="00134B49" w:rsidRPr="00094859" w:rsidRDefault="001E46B4" w:rsidP="00C60771">
      <w:pPr>
        <w:spacing w:after="0" w:line="240" w:lineRule="auto"/>
        <w:ind w:firstLine="284"/>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2.4. Отсутствуют следующие документы на товар: ____</w:t>
      </w:r>
      <w:r w:rsidR="00C60771">
        <w:rPr>
          <w:rFonts w:ascii="Times New Roman" w:eastAsia="Times New Roman" w:hAnsi="Times New Roman"/>
          <w:sz w:val="24"/>
          <w:szCs w:val="24"/>
          <w:lang w:eastAsia="ru-RU"/>
        </w:rPr>
        <w:t>__</w:t>
      </w:r>
      <w:r w:rsidR="006568A4">
        <w:rPr>
          <w:rFonts w:ascii="Times New Roman" w:eastAsia="Times New Roman" w:hAnsi="Times New Roman"/>
          <w:sz w:val="24"/>
          <w:szCs w:val="24"/>
          <w:lang w:eastAsia="ru-RU"/>
        </w:rPr>
        <w:t>____________________________</w:t>
      </w:r>
    </w:p>
    <w:p w:rsidR="001E46B4" w:rsidRDefault="001E46B4" w:rsidP="008D2FD6">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257B65" w:rsidRPr="00257B65">
        <w:rPr>
          <w:rFonts w:ascii="Times New Roman" w:eastAsia="Times New Roman" w:hAnsi="Times New Roman"/>
          <w:sz w:val="24"/>
          <w:szCs w:val="24"/>
          <w:lang w:eastAsia="ru-RU"/>
        </w:rPr>
        <w:t>оборудования для оформления выставочного помещения</w:t>
      </w:r>
      <w:r w:rsidR="00740D29" w:rsidRPr="00740D29">
        <w:rPr>
          <w:rFonts w:ascii="Times New Roman" w:eastAsia="Times New Roman" w:hAnsi="Times New Roman"/>
          <w:sz w:val="24"/>
          <w:szCs w:val="24"/>
          <w:lang w:eastAsia="ru-RU"/>
        </w:rPr>
        <w:t xml:space="preserve"> ИПУ РАН </w:t>
      </w:r>
      <w:r w:rsidRPr="00094859">
        <w:rPr>
          <w:rFonts w:ascii="Times New Roman" w:eastAsia="Times New Roman" w:hAnsi="Times New Roman"/>
          <w:sz w:val="24"/>
          <w:szCs w:val="24"/>
          <w:lang w:eastAsia="ru-RU"/>
        </w:rPr>
        <w:t xml:space="preserve">согласно </w:t>
      </w:r>
      <w:r w:rsidR="008A78EE">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Договора фактически выполнена: _</w:t>
      </w:r>
      <w:r w:rsidR="00794016">
        <w:rPr>
          <w:rFonts w:ascii="Times New Roman" w:eastAsia="Times New Roman" w:hAnsi="Times New Roman"/>
          <w:sz w:val="24"/>
          <w:szCs w:val="24"/>
          <w:lang w:eastAsia="ru-RU"/>
        </w:rPr>
        <w:t>_________</w:t>
      </w:r>
      <w:r w:rsidR="00257B65">
        <w:rPr>
          <w:rFonts w:ascii="Times New Roman" w:eastAsia="Times New Roman" w:hAnsi="Times New Roman"/>
          <w:sz w:val="24"/>
          <w:szCs w:val="24"/>
          <w:lang w:eastAsia="ru-RU"/>
        </w:rPr>
        <w:t>__________________________</w:t>
      </w:r>
    </w:p>
    <w:p w:rsidR="00794016" w:rsidRPr="00094859" w:rsidRDefault="00C60771"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834B56" w:rsidRPr="00706205" w:rsidTr="007A6196">
        <w:trPr>
          <w:gridAfter w:val="1"/>
          <w:wAfter w:w="107" w:type="dxa"/>
          <w:trHeight w:val="1627"/>
        </w:trPr>
        <w:tc>
          <w:tcPr>
            <w:tcW w:w="4785" w:type="dxa"/>
            <w:gridSpan w:val="4"/>
            <w:shd w:val="clear" w:color="auto" w:fill="auto"/>
          </w:tcPr>
          <w:p w:rsidR="00834B56" w:rsidRPr="00234F14" w:rsidRDefault="00834B56" w:rsidP="002B3D70">
            <w:pPr>
              <w:snapToGrid w:val="0"/>
              <w:spacing w:after="0" w:line="240" w:lineRule="auto"/>
              <w:rPr>
                <w:rFonts w:ascii="Times New Roman" w:eastAsia="Calibri" w:hAnsi="Times New Roman"/>
                <w:b/>
                <w:sz w:val="24"/>
                <w:szCs w:val="24"/>
              </w:rPr>
            </w:pPr>
          </w:p>
          <w:p w:rsidR="00834B56" w:rsidRPr="00706205" w:rsidRDefault="00834B56" w:rsidP="002B3D70">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34B56" w:rsidRPr="007E25DC" w:rsidRDefault="00834B56" w:rsidP="002B3D70">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gridSpan w:val="2"/>
            <w:shd w:val="clear" w:color="auto" w:fill="auto"/>
          </w:tcPr>
          <w:p w:rsidR="00834B56" w:rsidRPr="00706205" w:rsidRDefault="00834B56" w:rsidP="002B3D70">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834B56" w:rsidRDefault="00834B56" w:rsidP="002B3D70">
            <w:pPr>
              <w:spacing w:after="0" w:line="240" w:lineRule="auto"/>
              <w:jc w:val="center"/>
              <w:rPr>
                <w:rFonts w:ascii="Times New Roman" w:eastAsia="Times New Roman" w:hAnsi="Times New Roman"/>
                <w:b/>
                <w:sz w:val="24"/>
                <w:szCs w:val="24"/>
                <w:lang w:eastAsia="ru-RU"/>
              </w:rPr>
            </w:pPr>
          </w:p>
          <w:p w:rsidR="00834B56" w:rsidRPr="00706205" w:rsidRDefault="00834B56" w:rsidP="002B3D70">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34B56" w:rsidRPr="00706205" w:rsidTr="007A6196">
        <w:trPr>
          <w:gridAfter w:val="1"/>
          <w:wAfter w:w="107" w:type="dxa"/>
          <w:trHeight w:val="80"/>
        </w:trPr>
        <w:tc>
          <w:tcPr>
            <w:tcW w:w="4785" w:type="dxa"/>
            <w:gridSpan w:val="4"/>
            <w:shd w:val="clear" w:color="auto" w:fill="auto"/>
          </w:tcPr>
          <w:p w:rsidR="00834B56" w:rsidRPr="00706205" w:rsidRDefault="00834B56" w:rsidP="002B3D70">
            <w:pPr>
              <w:snapToGrid w:val="0"/>
              <w:spacing w:after="0" w:line="240" w:lineRule="auto"/>
              <w:jc w:val="both"/>
              <w:rPr>
                <w:rFonts w:ascii="Times New Roman" w:eastAsia="Calibri" w:hAnsi="Times New Roman"/>
                <w:b/>
                <w:bCs/>
                <w:sz w:val="24"/>
                <w:szCs w:val="24"/>
              </w:rPr>
            </w:pPr>
          </w:p>
          <w:p w:rsidR="00834B56" w:rsidRPr="00706205" w:rsidRDefault="00834B5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gridSpan w:val="2"/>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p w:rsidR="00834B56" w:rsidRPr="00706205" w:rsidRDefault="007A6196" w:rsidP="002B3D70">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w:t>
            </w:r>
          </w:p>
        </w:tc>
      </w:tr>
      <w:tr w:rsidR="00834B56" w:rsidRPr="00706205" w:rsidTr="007A6196">
        <w:trPr>
          <w:gridAfter w:val="1"/>
          <w:wAfter w:w="107" w:type="dxa"/>
          <w:trHeight w:val="297"/>
        </w:trPr>
        <w:tc>
          <w:tcPr>
            <w:tcW w:w="2659" w:type="dxa"/>
            <w:gridSpan w:val="2"/>
            <w:shd w:val="clear" w:color="auto" w:fill="auto"/>
          </w:tcPr>
          <w:p w:rsidR="00834B56" w:rsidRPr="00706205" w:rsidRDefault="00834B56" w:rsidP="002B3D70">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834B56" w:rsidRPr="00706205" w:rsidRDefault="00834B5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w:t>
            </w:r>
          </w:p>
        </w:tc>
        <w:tc>
          <w:tcPr>
            <w:tcW w:w="284" w:type="dxa"/>
            <w:gridSpan w:val="2"/>
            <w:shd w:val="clear" w:color="auto" w:fill="auto"/>
            <w:vAlign w:val="bottom"/>
          </w:tcPr>
          <w:p w:rsidR="00834B56" w:rsidRPr="00706205" w:rsidRDefault="00834B56" w:rsidP="002B3D7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834B56" w:rsidRPr="00706205" w:rsidRDefault="00834B56" w:rsidP="007A6196">
            <w:pPr>
              <w:shd w:val="clear" w:color="auto" w:fill="FFFFFF"/>
              <w:snapToGrid w:val="0"/>
              <w:spacing w:after="0" w:line="240" w:lineRule="auto"/>
              <w:ind w:right="-674"/>
              <w:jc w:val="both"/>
              <w:rPr>
                <w:rFonts w:ascii="Times New Roman" w:eastAsia="Calibri" w:hAnsi="Times New Roman"/>
                <w:b/>
                <w:sz w:val="24"/>
                <w:szCs w:val="24"/>
              </w:rPr>
            </w:pPr>
          </w:p>
        </w:tc>
      </w:tr>
      <w:tr w:rsidR="007A6196" w:rsidRPr="00706205" w:rsidTr="007A6196">
        <w:trPr>
          <w:gridBefore w:val="1"/>
          <w:wBefore w:w="107" w:type="dxa"/>
          <w:trHeight w:val="297"/>
        </w:trPr>
        <w:tc>
          <w:tcPr>
            <w:tcW w:w="2659" w:type="dxa"/>
            <w:gridSpan w:val="2"/>
            <w:tcBorders>
              <w:bottom w:val="single" w:sz="4" w:space="0" w:color="auto"/>
            </w:tcBorders>
            <w:shd w:val="clear" w:color="auto" w:fill="auto"/>
          </w:tcPr>
          <w:p w:rsidR="007A6196" w:rsidRPr="00706205" w:rsidRDefault="007A6196" w:rsidP="002B3D70">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7A6196" w:rsidRPr="00706205" w:rsidRDefault="007A619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 </w:t>
            </w:r>
          </w:p>
        </w:tc>
        <w:tc>
          <w:tcPr>
            <w:tcW w:w="284" w:type="dxa"/>
            <w:gridSpan w:val="2"/>
            <w:shd w:val="clear" w:color="auto" w:fill="auto"/>
            <w:vAlign w:val="bottom"/>
          </w:tcPr>
          <w:p w:rsidR="007A6196" w:rsidRPr="00706205" w:rsidRDefault="007A6196" w:rsidP="002B3D7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7A6196" w:rsidRPr="00706205" w:rsidRDefault="007A6196" w:rsidP="002B3D70">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7A6196" w:rsidRPr="00706205" w:rsidRDefault="007A6196" w:rsidP="007A6196">
            <w:pPr>
              <w:shd w:val="clear" w:color="auto" w:fill="FFFFFF"/>
              <w:tabs>
                <w:tab w:val="left" w:pos="1629"/>
              </w:tabs>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                       /                  </w:t>
            </w:r>
          </w:p>
        </w:tc>
      </w:tr>
    </w:tbl>
    <w:p w:rsidR="00834B56" w:rsidRPr="003659B9" w:rsidRDefault="00834B56" w:rsidP="00834B56">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tbl>
      <w:tblPr>
        <w:tblW w:w="4536" w:type="dxa"/>
        <w:tblInd w:w="249" w:type="dxa"/>
        <w:tblLayout w:type="fixed"/>
        <w:tblCellMar>
          <w:left w:w="107" w:type="dxa"/>
          <w:right w:w="107" w:type="dxa"/>
        </w:tblCellMar>
        <w:tblLook w:val="0000" w:firstRow="0" w:lastRow="0" w:firstColumn="0" w:lastColumn="0" w:noHBand="0" w:noVBand="0"/>
      </w:tblPr>
      <w:tblGrid>
        <w:gridCol w:w="284"/>
        <w:gridCol w:w="2409"/>
        <w:gridCol w:w="1843"/>
      </w:tblGrid>
      <w:tr w:rsidR="00FB026D" w:rsidRPr="00706205" w:rsidTr="00FB026D">
        <w:trPr>
          <w:trHeight w:val="621"/>
        </w:trPr>
        <w:tc>
          <w:tcPr>
            <w:tcW w:w="284" w:type="dxa"/>
            <w:shd w:val="clear" w:color="auto" w:fill="auto"/>
            <w:vAlign w:val="bottom"/>
          </w:tcPr>
          <w:p w:rsidR="00FB026D" w:rsidRPr="00706205" w:rsidRDefault="00FB026D"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FB026D" w:rsidRPr="00706205" w:rsidRDefault="00FB026D"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B026D" w:rsidRPr="00706205" w:rsidRDefault="00FB026D" w:rsidP="0001359E">
            <w:pPr>
              <w:shd w:val="clear" w:color="auto" w:fill="FFFFFF"/>
              <w:tabs>
                <w:tab w:val="left" w:pos="1594"/>
              </w:tabs>
              <w:snapToGrid w:val="0"/>
              <w:spacing w:after="0" w:line="240" w:lineRule="auto"/>
              <w:jc w:val="both"/>
              <w:rPr>
                <w:rFonts w:ascii="Times New Roman" w:eastAsia="Calibri" w:hAnsi="Times New Roman"/>
                <w:b/>
                <w:sz w:val="24"/>
                <w:szCs w:val="24"/>
              </w:rPr>
            </w:pPr>
          </w:p>
        </w:tc>
      </w:tr>
    </w:tbl>
    <w:p w:rsidR="00FB2315" w:rsidRDefault="00FB2315" w:rsidP="002358A7">
      <w:pPr>
        <w:spacing w:after="0" w:line="240" w:lineRule="auto"/>
        <w:jc w:val="both"/>
        <w:rPr>
          <w:rFonts w:ascii="Times New Roman" w:eastAsia="Calibri" w:hAnsi="Times New Roman"/>
          <w:bCs/>
          <w:sz w:val="24"/>
          <w:szCs w:val="24"/>
        </w:rPr>
        <w:sectPr w:rsidR="00FB2315" w:rsidSect="004E4396">
          <w:pgSz w:w="11906" w:h="16838"/>
          <w:pgMar w:top="1134" w:right="851" w:bottom="851" w:left="1418" w:header="709" w:footer="709" w:gutter="0"/>
          <w:cols w:space="708"/>
          <w:docGrid w:linePitch="381"/>
        </w:sectPr>
      </w:pPr>
    </w:p>
    <w:p w:rsidR="00B83C5F" w:rsidRDefault="00B83C5F" w:rsidP="00A1728C">
      <w:pPr>
        <w:pStyle w:val="2"/>
        <w:rPr>
          <w:rFonts w:ascii="Times New Roman" w:hAnsi="Times New Roman"/>
          <w:sz w:val="24"/>
        </w:rPr>
      </w:pPr>
      <w:bookmarkStart w:id="526" w:name="_Ref477542393"/>
      <w:bookmarkStart w:id="527" w:name="_Toc481507619"/>
      <w:r w:rsidRPr="00DD01B6">
        <w:rPr>
          <w:rFonts w:ascii="Times New Roman" w:hAnsi="Times New Roman"/>
          <w:sz w:val="24"/>
        </w:rPr>
        <w:lastRenderedPageBreak/>
        <w:t>Т</w:t>
      </w:r>
      <w:bookmarkEnd w:id="519"/>
      <w:bookmarkEnd w:id="520"/>
      <w:bookmarkEnd w:id="521"/>
      <w:r>
        <w:rPr>
          <w:rFonts w:ascii="Times New Roman" w:hAnsi="Times New Roman"/>
          <w:sz w:val="24"/>
        </w:rPr>
        <w:t>ЕХНИЧЕСКАЯ ЧАСТЬ</w:t>
      </w:r>
      <w:bookmarkEnd w:id="522"/>
      <w:bookmarkEnd w:id="523"/>
      <w:bookmarkEnd w:id="524"/>
      <w:bookmarkEnd w:id="525"/>
      <w:bookmarkEnd w:id="526"/>
      <w:bookmarkEnd w:id="527"/>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336D2B" w:rsidRPr="00844CA7" w:rsidRDefault="00336D2B" w:rsidP="00336D2B">
      <w:pPr>
        <w:spacing w:after="0"/>
        <w:jc w:val="center"/>
        <w:rPr>
          <w:rFonts w:ascii="Times New Roman" w:hAnsi="Times New Roman"/>
          <w:b/>
          <w:bCs/>
          <w:sz w:val="24"/>
          <w:szCs w:val="24"/>
        </w:rPr>
      </w:pPr>
      <w:r w:rsidRPr="00844CA7">
        <w:rPr>
          <w:rFonts w:ascii="Times New Roman" w:hAnsi="Times New Roman"/>
          <w:b/>
          <w:bCs/>
          <w:sz w:val="24"/>
          <w:szCs w:val="24"/>
        </w:rPr>
        <w:t>ТЕХНИЧЕСКОЕ ЗАДАНИЕ</w:t>
      </w:r>
    </w:p>
    <w:p w:rsidR="00336D2B" w:rsidRPr="003E36D5" w:rsidRDefault="00336D2B" w:rsidP="00336D2B">
      <w:pPr>
        <w:spacing w:after="0" w:line="240" w:lineRule="auto"/>
        <w:jc w:val="center"/>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на поставку оборудования для оформления выставочного помещения  ИПУ РАН</w:t>
      </w:r>
    </w:p>
    <w:p w:rsidR="00336D2B" w:rsidRPr="003E36D5" w:rsidRDefault="00336D2B" w:rsidP="00336D2B">
      <w:pPr>
        <w:spacing w:after="0" w:line="240" w:lineRule="auto"/>
        <w:jc w:val="center"/>
        <w:rPr>
          <w:rFonts w:ascii="Times New Roman" w:eastAsia="Times New Roman" w:hAnsi="Times New Roman"/>
          <w:b/>
          <w:sz w:val="24"/>
          <w:szCs w:val="24"/>
          <w:lang w:eastAsia="ru-RU"/>
        </w:rPr>
      </w:pPr>
    </w:p>
    <w:p w:rsidR="00336D2B" w:rsidRPr="003E36D5" w:rsidRDefault="00336D2B" w:rsidP="004E1E1A">
      <w:pPr>
        <w:spacing w:before="120"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b/>
          <w:sz w:val="24"/>
          <w:szCs w:val="24"/>
          <w:lang w:eastAsia="ru-RU"/>
        </w:rPr>
        <w:t>1. Объект закупки:</w:t>
      </w:r>
      <w:r w:rsidRPr="003E36D5">
        <w:rPr>
          <w:rFonts w:ascii="Times New Roman" w:eastAsia="Times New Roman" w:hAnsi="Times New Roman"/>
          <w:sz w:val="24"/>
          <w:szCs w:val="24"/>
          <w:lang w:eastAsia="ru-RU"/>
        </w:rPr>
        <w:t xml:space="preserve">  оборудование для оформления выставочного помещения ИПУ РАН (далее - Товар).</w:t>
      </w:r>
    </w:p>
    <w:p w:rsidR="00336D2B" w:rsidRPr="003E36D5" w:rsidRDefault="00336D2B" w:rsidP="004E1E1A">
      <w:pPr>
        <w:spacing w:before="120" w:after="0" w:line="240" w:lineRule="auto"/>
        <w:jc w:val="both"/>
        <w:rPr>
          <w:rFonts w:ascii="Times New Roman" w:eastAsia="Times New Roman" w:hAnsi="Times New Roman"/>
          <w:bCs/>
          <w:sz w:val="24"/>
          <w:szCs w:val="24"/>
          <w:lang w:eastAsia="ru-RU"/>
        </w:rPr>
      </w:pPr>
      <w:r w:rsidRPr="003E36D5">
        <w:rPr>
          <w:rFonts w:ascii="Times New Roman" w:eastAsia="Times New Roman" w:hAnsi="Times New Roman"/>
          <w:b/>
          <w:sz w:val="24"/>
          <w:szCs w:val="24"/>
          <w:lang w:eastAsia="ru-RU"/>
        </w:rPr>
        <w:t xml:space="preserve">2. </w:t>
      </w:r>
      <w:r w:rsidRPr="003E36D5">
        <w:rPr>
          <w:rFonts w:ascii="Times New Roman" w:eastAsia="Times New Roman" w:hAnsi="Times New Roman"/>
          <w:b/>
          <w:bCs/>
          <w:sz w:val="24"/>
          <w:szCs w:val="24"/>
          <w:lang w:eastAsia="ru-RU"/>
        </w:rPr>
        <w:t>Краткая характеристика поставляемых товаров, выполняемых работ, оказываемых услуг:</w:t>
      </w:r>
      <w:r w:rsidRPr="003E36D5">
        <w:rPr>
          <w:rFonts w:ascii="Times New Roman" w:eastAsia="Times New Roman" w:hAnsi="Times New Roman"/>
          <w:bCs/>
          <w:sz w:val="24"/>
          <w:szCs w:val="24"/>
          <w:lang w:eastAsia="ru-RU"/>
        </w:rPr>
        <w:t xml:space="preserve"> в соответствии с Приложением №1</w:t>
      </w:r>
      <w:r w:rsidRPr="003E36D5">
        <w:rPr>
          <w:rFonts w:ascii="Times New Roman" w:eastAsia="Times New Roman" w:hAnsi="Times New Roman"/>
          <w:sz w:val="24"/>
          <w:szCs w:val="24"/>
          <w:lang w:eastAsia="ru-RU"/>
        </w:rPr>
        <w:t xml:space="preserve"> «</w:t>
      </w:r>
      <w:r w:rsidRPr="003E36D5">
        <w:rPr>
          <w:rFonts w:ascii="Times New Roman" w:eastAsia="Times New Roman" w:hAnsi="Times New Roman"/>
          <w:bCs/>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являющееся неотъемлемой частью Технического задания.</w:t>
      </w:r>
    </w:p>
    <w:p w:rsidR="00336D2B" w:rsidRPr="003E36D5" w:rsidRDefault="00336D2B" w:rsidP="004E1E1A">
      <w:pPr>
        <w:spacing w:before="120" w:after="0" w:line="240" w:lineRule="auto"/>
        <w:jc w:val="both"/>
        <w:rPr>
          <w:rFonts w:ascii="Times New Roman" w:eastAsia="Times New Roman" w:hAnsi="Times New Roman"/>
          <w:bCs/>
          <w:sz w:val="24"/>
          <w:szCs w:val="24"/>
          <w:lang w:eastAsia="ru-RU"/>
        </w:rPr>
      </w:pPr>
      <w:r w:rsidRPr="003E36D5">
        <w:rPr>
          <w:rFonts w:ascii="Times New Roman" w:eastAsia="Times New Roman" w:hAnsi="Times New Roman"/>
          <w:b/>
          <w:bCs/>
          <w:sz w:val="24"/>
          <w:szCs w:val="24"/>
          <w:lang w:eastAsia="ru-RU"/>
        </w:rPr>
        <w:t>ОКПД 2: код 31.01.11</w:t>
      </w:r>
      <w:r w:rsidRPr="003E36D5">
        <w:rPr>
          <w:rFonts w:ascii="Times New Roman" w:eastAsia="Times New Roman" w:hAnsi="Times New Roman"/>
          <w:bCs/>
          <w:sz w:val="24"/>
          <w:szCs w:val="24"/>
          <w:lang w:eastAsia="ru-RU"/>
        </w:rPr>
        <w:t>.</w:t>
      </w:r>
      <w:r w:rsidRPr="003E36D5">
        <w:rPr>
          <w:rFonts w:ascii="Times New Roman" w:eastAsia="Times New Roman" w:hAnsi="Times New Roman"/>
          <w:b/>
          <w:bCs/>
          <w:sz w:val="24"/>
          <w:szCs w:val="24"/>
          <w:lang w:eastAsia="ru-RU"/>
        </w:rPr>
        <w:t xml:space="preserve">190 </w:t>
      </w:r>
      <w:r w:rsidRPr="003E36D5">
        <w:rPr>
          <w:rFonts w:ascii="Times New Roman" w:eastAsia="Times New Roman" w:hAnsi="Times New Roman"/>
          <w:bCs/>
          <w:sz w:val="24"/>
          <w:szCs w:val="24"/>
          <w:lang w:eastAsia="ru-RU"/>
        </w:rPr>
        <w:t>— Мебель офисная металлическая прочая</w:t>
      </w:r>
    </w:p>
    <w:p w:rsidR="00336D2B" w:rsidRPr="003E36D5" w:rsidRDefault="00336D2B" w:rsidP="004E1E1A">
      <w:pPr>
        <w:spacing w:before="120" w:after="60" w:line="240" w:lineRule="auto"/>
        <w:jc w:val="both"/>
        <w:rPr>
          <w:rFonts w:ascii="Times New Roman" w:eastAsia="Times New Roman" w:hAnsi="Times New Roman"/>
          <w:bCs/>
          <w:sz w:val="24"/>
          <w:szCs w:val="24"/>
          <w:lang w:eastAsia="ru-RU"/>
        </w:rPr>
      </w:pPr>
      <w:r w:rsidRPr="003E36D5">
        <w:rPr>
          <w:rFonts w:ascii="Times New Roman" w:eastAsia="Times New Roman" w:hAnsi="Times New Roman"/>
          <w:b/>
          <w:bCs/>
          <w:sz w:val="24"/>
          <w:szCs w:val="24"/>
          <w:lang w:eastAsia="ru-RU"/>
        </w:rPr>
        <w:t>3. Количество поставляемого товара, выполняемых работ и услуг для каждой позиции и вида, номенклатуры или ассортимента:</w:t>
      </w:r>
      <w:r w:rsidRPr="003E36D5">
        <w:rPr>
          <w:rFonts w:ascii="Times New Roman" w:eastAsia="Times New Roman" w:hAnsi="Times New Roman"/>
          <w:bCs/>
          <w:sz w:val="24"/>
          <w:szCs w:val="24"/>
          <w:lang w:eastAsia="ru-RU"/>
        </w:rPr>
        <w:t xml:space="preserve"> в соответствии с Приложением № 1 «Спецификация», являющ</w:t>
      </w:r>
      <w:r w:rsidR="000650B2">
        <w:rPr>
          <w:rFonts w:ascii="Times New Roman" w:eastAsia="Times New Roman" w:hAnsi="Times New Roman"/>
          <w:bCs/>
          <w:sz w:val="24"/>
          <w:szCs w:val="24"/>
          <w:lang w:eastAsia="ru-RU"/>
        </w:rPr>
        <w:t>им</w:t>
      </w:r>
      <w:r w:rsidRPr="003E36D5">
        <w:rPr>
          <w:rFonts w:ascii="Times New Roman" w:eastAsia="Times New Roman" w:hAnsi="Times New Roman"/>
          <w:bCs/>
          <w:sz w:val="24"/>
          <w:szCs w:val="24"/>
          <w:lang w:eastAsia="ru-RU"/>
        </w:rPr>
        <w:t xml:space="preserve">ся неотъемлемой частью Договора.  </w:t>
      </w:r>
    </w:p>
    <w:p w:rsidR="00336D2B" w:rsidRPr="003E36D5" w:rsidRDefault="00336D2B" w:rsidP="004E1E1A">
      <w:pPr>
        <w:spacing w:before="120" w:after="60" w:line="240" w:lineRule="auto"/>
        <w:jc w:val="both"/>
        <w:rPr>
          <w:rFonts w:ascii="Times New Roman" w:eastAsia="Times New Roman" w:hAnsi="Times New Roman"/>
          <w:sz w:val="24"/>
          <w:szCs w:val="24"/>
          <w:lang w:eastAsia="ru-RU"/>
        </w:rPr>
      </w:pPr>
      <w:r w:rsidRPr="003E36D5">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3E36D5">
        <w:rPr>
          <w:rFonts w:ascii="Times New Roman" w:eastAsia="Times New Roman" w:hAnsi="Times New Roman"/>
          <w:sz w:val="24"/>
          <w:szCs w:val="24"/>
          <w:lang w:eastAsia="ru-RU"/>
        </w:rPr>
        <w:t>Сборка, монтаж и установка оборудования - в соответствии с п.9 Технического задания.</w:t>
      </w:r>
    </w:p>
    <w:p w:rsidR="00336D2B" w:rsidRPr="003E36D5" w:rsidRDefault="00336D2B" w:rsidP="004E1E1A">
      <w:pPr>
        <w:spacing w:before="120" w:after="6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5. Общие требования к товарам, работам, услугам, требования по объему гарантий качества, требования по сроку гарантий качества на результаты осуществления закупок: </w:t>
      </w:r>
    </w:p>
    <w:p w:rsidR="00336D2B" w:rsidRPr="003E36D5" w:rsidRDefault="00336D2B" w:rsidP="00336D2B">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Товар должен быть 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жизни и здоровью работников Заказчика.</w:t>
      </w:r>
    </w:p>
    <w:p w:rsidR="00336D2B" w:rsidRPr="003E36D5" w:rsidRDefault="00336D2B" w:rsidP="00336D2B">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При обнаружении несоответствия требованиям настоящего Технического задания поставляемого Товара, партия поставляемых Товаров будет возвращена Поставщику с последующим расторжением Договора в соответствии с действующим законодательством.</w:t>
      </w:r>
    </w:p>
    <w:p w:rsidR="00336D2B" w:rsidRPr="003E36D5" w:rsidRDefault="00336D2B" w:rsidP="00336D2B">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утверждёнными на данный вид Товара и наличием сертификатов, обязательных для данного вида Товара, оформленных в соответствии с действующим законодательством Российской Федерации.</w:t>
      </w:r>
    </w:p>
    <w:p w:rsidR="00336D2B" w:rsidRPr="003E36D5" w:rsidRDefault="00336D2B" w:rsidP="00336D2B">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В случае, если для какого-либо Товара стандартные гарантийные сроки, установленные производителем данного Товара, превышают запрашиваемый гарантийный срок, то гарантийный срок на данный Товар устанавливается продолжительностью не менее стандартного гарантийного срока, установленного производителем данного Товара.</w:t>
      </w:r>
    </w:p>
    <w:p w:rsidR="00336D2B" w:rsidRPr="003E36D5" w:rsidRDefault="00336D2B" w:rsidP="00336D2B">
      <w:pPr>
        <w:spacing w:after="0" w:line="240" w:lineRule="auto"/>
        <w:ind w:firstLine="708"/>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 xml:space="preserve">Товар должен быть поставлен в упаковке производителя, не нарушенной, без следов воздействия, обеспечивающей сохранность от повреждений и загрязнений при перевозке любыми видами транспорта, погрузочно-разгрузочных работах и хранения в необходимых условиях, а также предохраняющей поставляемый Товар от внешних воздействий, отвечающей требованиям нормативной документации. На упаковке Товара должна быть нанесена маркировка в соответствии с требованиями ГОСТ 14192-96 «Маркировка грузов».  </w:t>
      </w:r>
    </w:p>
    <w:p w:rsidR="00336D2B" w:rsidRPr="003E36D5" w:rsidRDefault="00336D2B" w:rsidP="00336D2B">
      <w:pPr>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Поставщик поставляет товары Заказчику собственным транспортом (собственными силами) или с привлечением транспорта третьих лиц за свой счет.</w:t>
      </w:r>
    </w:p>
    <w:p w:rsidR="00336D2B" w:rsidRPr="003E36D5" w:rsidRDefault="00336D2B" w:rsidP="004E1E1A">
      <w:pPr>
        <w:tabs>
          <w:tab w:val="left" w:pos="0"/>
          <w:tab w:val="left" w:pos="540"/>
        </w:tabs>
        <w:spacing w:before="120" w:after="0" w:line="240" w:lineRule="auto"/>
        <w:jc w:val="both"/>
        <w:rPr>
          <w:rFonts w:ascii="Times New Roman" w:eastAsia="Times New Roman" w:hAnsi="Times New Roman"/>
          <w:b/>
          <w:color w:val="000000"/>
          <w:spacing w:val="-14"/>
          <w:sz w:val="24"/>
          <w:szCs w:val="24"/>
          <w:lang w:eastAsia="ru-RU"/>
        </w:rPr>
      </w:pPr>
      <w:r w:rsidRPr="003E36D5">
        <w:rPr>
          <w:rFonts w:ascii="Times New Roman" w:eastAsia="Times New Roman" w:hAnsi="Times New Roman"/>
          <w:b/>
          <w:sz w:val="24"/>
          <w:szCs w:val="24"/>
          <w:lang w:eastAsia="ru-RU"/>
        </w:rPr>
        <w:t xml:space="preserve">6. </w:t>
      </w:r>
      <w:r w:rsidRPr="003E36D5">
        <w:rPr>
          <w:rFonts w:ascii="Times New Roman" w:eastAsia="Times New Roman" w:hAnsi="Times New Roman"/>
          <w:b/>
          <w:color w:val="000000"/>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r w:rsidRPr="003E36D5">
        <w:rPr>
          <w:rFonts w:ascii="Times New Roman" w:eastAsia="Times New Roman" w:hAnsi="Times New Roman"/>
          <w:b/>
          <w:sz w:val="24"/>
          <w:szCs w:val="24"/>
          <w:lang w:eastAsia="ru-RU"/>
        </w:rPr>
        <w:t>:</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lastRenderedPageBreak/>
        <w:t>Поставляемый Товар должен быть новым, соответствовать требованиям, установленным законодательством Российской Федерации;</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Поставляемый Товар должен быть свободен от любых прав третьих лиц, не находится под запретом (арестом), в залоге;</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Товар должен быть изготовлен в соответствии со стандартами, показателями и параметрами, утвержденными на данный вид товара;</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Качество поставляемого товара должно соответствовать установленным в Российской Федерации, Государственным стандартам (ГОСТ), техническим условиям (ТУ)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Поставляемый товар должен быть разрешен к применению на территории Российской Федерации;</w:t>
      </w:r>
    </w:p>
    <w:p w:rsidR="00336D2B" w:rsidRPr="003E36D5" w:rsidRDefault="00336D2B" w:rsidP="00336D2B">
      <w:pPr>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Качество товара должно быть подтверждено:</w:t>
      </w:r>
    </w:p>
    <w:p w:rsidR="00336D2B" w:rsidRPr="003E36D5" w:rsidRDefault="00336D2B" w:rsidP="00336D2B">
      <w:pPr>
        <w:numPr>
          <w:ilvl w:val="0"/>
          <w:numId w:val="42"/>
        </w:numPr>
        <w:spacing w:after="0" w:line="240" w:lineRule="auto"/>
        <w:ind w:left="709"/>
        <w:contextualSpacing/>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сертификатом (паспортом) качества производителя (в случае, предусмотренном законодательством Российской Федерации для данного вида Товара);</w:t>
      </w:r>
    </w:p>
    <w:p w:rsidR="00336D2B" w:rsidRPr="003E36D5" w:rsidRDefault="00336D2B" w:rsidP="00336D2B">
      <w:pPr>
        <w:numPr>
          <w:ilvl w:val="0"/>
          <w:numId w:val="42"/>
        </w:numPr>
        <w:spacing w:after="0" w:line="240" w:lineRule="auto"/>
        <w:ind w:left="709"/>
        <w:contextualSpacing/>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другими документами по качеству, предусмотренными законодательством Российской Федерации;</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Поставщик обязан предоставить Заказчику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Весь поставляемый Товар должен соответствовать требованиям, предусмотренным законодательством Российской Федерации для данного вида Товара.</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Гарантийный срок на поставляемый Товар - не менее 12 месяцев с момента приёмки партии Товара по качеству.</w:t>
      </w:r>
    </w:p>
    <w:p w:rsidR="00336D2B" w:rsidRPr="003E36D5" w:rsidRDefault="00336D2B" w:rsidP="00336D2B">
      <w:pPr>
        <w:spacing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Товар поставляется одномоментно.  </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 xml:space="preserve"> Поставщик предоставляет на поставляемый Товар гарантию качества в виде гарантийного талона (сертификата) в соответствии с нормативными документами на данный вид Товара.</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На основании документа о качестве товара Поставщик проставляет соответствующую запись на маркировочном ярлыке поставленного Товара.</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Поставщик обязан безвозмездно устранить недостатки Товара, выявленные приемочной комиссией Заказчика при приемки Товара по качеству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N П-7. Поставщик устраняет выявленные недостатки в течение 3 (трех) рабочих дней с момента требования/уведомления о них Заказчиком (путем обмена электронными письмами или факсимильными сообщениями), либо возместить расходы Заказчика на устранение недостатков Товара.</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В случае нарушения требований к качеству и комплектации Товара, указанных в Приложении №1 к Техническому заданию, Поставщик обязан в течение 3 (трех) рабочих дней заменить некачественный товар Товаром, соответствующим условиям Технических требований к Товару или доукомплектовать.</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Приемка товара по количеству осуществляется приемочной комиссией Заказчика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N П-6.</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w:t>
      </w:r>
    </w:p>
    <w:p w:rsidR="00336D2B" w:rsidRPr="003E36D5" w:rsidRDefault="00336D2B" w:rsidP="00336D2B">
      <w:pPr>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lastRenderedPageBreak/>
        <w:t>Право собственности на Товар переходит от Поставщика к Заказчику с момента оплаты.</w:t>
      </w:r>
    </w:p>
    <w:p w:rsidR="00336D2B" w:rsidRPr="003E36D5" w:rsidRDefault="00336D2B" w:rsidP="00336D2B">
      <w:pPr>
        <w:widowControl w:val="0"/>
        <w:autoSpaceDE w:val="0"/>
        <w:spacing w:after="0" w:line="240" w:lineRule="auto"/>
        <w:jc w:val="both"/>
        <w:rPr>
          <w:rFonts w:ascii="Times New Roman" w:eastAsia="Arial" w:hAnsi="Times New Roman"/>
          <w:bCs/>
          <w:sz w:val="24"/>
          <w:szCs w:val="24"/>
          <w:lang w:eastAsia="ar-SA"/>
        </w:rPr>
      </w:pPr>
      <w:r w:rsidRPr="003E36D5">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r w:rsidRPr="003E36D5">
        <w:rPr>
          <w:rFonts w:ascii="Times New Roman" w:eastAsia="Arial" w:hAnsi="Times New Roman"/>
          <w:bCs/>
          <w:sz w:val="24"/>
          <w:szCs w:val="24"/>
          <w:lang w:eastAsia="ar-SA"/>
        </w:rPr>
        <w:t xml:space="preserve"> В соответствии с действующим законодательством РФ.</w:t>
      </w:r>
      <w:r w:rsidRPr="003E36D5">
        <w:rPr>
          <w:rFonts w:ascii="Times New Roman" w:eastAsia="Times New Roman" w:hAnsi="Times New Roman"/>
          <w:sz w:val="24"/>
          <w:szCs w:val="24"/>
          <w:lang w:eastAsia="ru-RU"/>
        </w:rPr>
        <w:t xml:space="preserve"> </w:t>
      </w:r>
      <w:r w:rsidRPr="003E36D5">
        <w:rPr>
          <w:rFonts w:ascii="Times New Roman" w:eastAsia="Arial" w:hAnsi="Times New Roman"/>
          <w:bCs/>
          <w:sz w:val="24"/>
          <w:szCs w:val="24"/>
          <w:lang w:eastAsia="ar-SA"/>
        </w:rPr>
        <w:t>Поставляемый товар должен быть произведен на территории Российской Федерации или государства-члена Евразийского экономического союза. (Постановление Правительства РФ от 05.09.2017г. № 1072)</w:t>
      </w:r>
    </w:p>
    <w:p w:rsidR="00336D2B" w:rsidRPr="003E36D5" w:rsidRDefault="00336D2B" w:rsidP="0001523E">
      <w:pPr>
        <w:spacing w:before="120" w:after="12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8. </w:t>
      </w:r>
      <w:r w:rsidRPr="003E36D5">
        <w:rPr>
          <w:rFonts w:ascii="Times New Roman" w:eastAsia="Times New Roman" w:hAnsi="Times New Roman"/>
          <w:b/>
          <w:bCs/>
          <w:color w:val="00000A"/>
          <w:kern w:val="1"/>
          <w:sz w:val="24"/>
          <w:szCs w:val="24"/>
          <w:lang w:eastAsia="zh-CN"/>
        </w:rPr>
        <w:t xml:space="preserve">Сроки </w:t>
      </w:r>
      <w:r w:rsidRPr="003E36D5">
        <w:rPr>
          <w:rFonts w:ascii="Times New Roman" w:eastAsia="Times New Roman" w:hAnsi="Times New Roman"/>
          <w:bCs/>
          <w:color w:val="00000A"/>
          <w:kern w:val="1"/>
          <w:sz w:val="24"/>
          <w:szCs w:val="24"/>
          <w:lang w:eastAsia="zh-CN"/>
        </w:rPr>
        <w:t>выполнения работ, оказания услуг и</w:t>
      </w:r>
      <w:r w:rsidRPr="003E36D5">
        <w:rPr>
          <w:rFonts w:ascii="Times New Roman" w:eastAsia="Times New Roman" w:hAnsi="Times New Roman"/>
          <w:b/>
          <w:bCs/>
          <w:color w:val="00000A"/>
          <w:kern w:val="1"/>
          <w:sz w:val="24"/>
          <w:szCs w:val="24"/>
          <w:lang w:eastAsia="zh-CN"/>
        </w:rPr>
        <w:t xml:space="preserve"> поставки товаров, календарные сроки начала и завершения поставок, периоды выполнения условий договора:</w:t>
      </w:r>
    </w:p>
    <w:p w:rsidR="00336D2B" w:rsidRPr="003E36D5" w:rsidRDefault="00336D2B" w:rsidP="0001523E">
      <w:pPr>
        <w:spacing w:before="120" w:after="12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sz w:val="24"/>
          <w:szCs w:val="24"/>
          <w:lang w:eastAsia="ru-RU"/>
        </w:rPr>
        <w:t xml:space="preserve">Поставка Товара осуществляется </w:t>
      </w:r>
      <w:r w:rsidRPr="003E36D5">
        <w:rPr>
          <w:rFonts w:ascii="Times New Roman" w:eastAsia="Times New Roman" w:hAnsi="Times New Roman"/>
          <w:b/>
          <w:sz w:val="24"/>
          <w:szCs w:val="24"/>
          <w:lang w:eastAsia="ru-RU"/>
        </w:rPr>
        <w:t xml:space="preserve">в течение 5 (пяти) рабочих дней </w:t>
      </w:r>
      <w:r w:rsidRPr="003E36D5">
        <w:rPr>
          <w:rFonts w:ascii="Times New Roman" w:eastAsia="Times New Roman" w:hAnsi="Times New Roman"/>
          <w:sz w:val="24"/>
          <w:szCs w:val="24"/>
          <w:lang w:eastAsia="ru-RU"/>
        </w:rPr>
        <w:t>с даты заключения договора.</w:t>
      </w:r>
    </w:p>
    <w:p w:rsidR="00336D2B" w:rsidRPr="003E36D5" w:rsidRDefault="00336D2B" w:rsidP="0001523E">
      <w:pPr>
        <w:spacing w:before="120" w:after="0" w:line="240" w:lineRule="auto"/>
        <w:jc w:val="both"/>
        <w:rPr>
          <w:rFonts w:ascii="Times New Roman" w:eastAsia="Times New Roman" w:hAnsi="Times New Roman"/>
          <w:b/>
          <w:bCs/>
          <w:color w:val="00000A"/>
          <w:kern w:val="1"/>
          <w:sz w:val="24"/>
          <w:szCs w:val="24"/>
          <w:lang w:eastAsia="zh-CN"/>
        </w:rPr>
      </w:pPr>
      <w:r w:rsidRPr="003E36D5">
        <w:rPr>
          <w:rFonts w:ascii="Times New Roman" w:eastAsia="Times New Roman" w:hAnsi="Times New Roman"/>
          <w:b/>
          <w:bCs/>
          <w:color w:val="00000A"/>
          <w:kern w:val="1"/>
          <w:sz w:val="24"/>
          <w:szCs w:val="24"/>
          <w:lang w:eastAsia="zh-CN"/>
        </w:rPr>
        <w:t xml:space="preserve">9. Порядок </w:t>
      </w:r>
      <w:r w:rsidRPr="003E36D5">
        <w:rPr>
          <w:rFonts w:ascii="Times New Roman" w:eastAsia="Times New Roman" w:hAnsi="Times New Roman"/>
          <w:bCs/>
          <w:color w:val="00000A"/>
          <w:kern w:val="1"/>
          <w:sz w:val="24"/>
          <w:szCs w:val="24"/>
          <w:lang w:eastAsia="zh-CN"/>
        </w:rPr>
        <w:t>выполнения работ, оказания услуг,</w:t>
      </w:r>
      <w:r w:rsidRPr="003E36D5">
        <w:rPr>
          <w:rFonts w:ascii="Times New Roman" w:eastAsia="Times New Roman" w:hAnsi="Times New Roman"/>
          <w:b/>
          <w:bCs/>
          <w:color w:val="00000A"/>
          <w:kern w:val="1"/>
          <w:sz w:val="24"/>
          <w:szCs w:val="24"/>
          <w:lang w:eastAsia="zh-CN"/>
        </w:rPr>
        <w:t xml:space="preserve">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36D2B" w:rsidRPr="003E36D5" w:rsidRDefault="00336D2B" w:rsidP="0001523E">
      <w:pPr>
        <w:spacing w:before="120" w:after="0" w:line="240" w:lineRule="auto"/>
        <w:ind w:firstLine="567"/>
        <w:jc w:val="both"/>
        <w:rPr>
          <w:rFonts w:ascii="Times New Roman" w:eastAsia="Times New Roman" w:hAnsi="Times New Roman"/>
          <w:b/>
          <w:sz w:val="24"/>
          <w:szCs w:val="24"/>
          <w:lang w:eastAsia="ru-RU"/>
        </w:rPr>
      </w:pPr>
      <w:r w:rsidRPr="003E36D5">
        <w:rPr>
          <w:rFonts w:ascii="Times New Roman" w:eastAsia="Times New Roman" w:hAnsi="Times New Roman"/>
          <w:sz w:val="24"/>
          <w:szCs w:val="24"/>
          <w:lang w:eastAsia="ru-RU"/>
        </w:rPr>
        <w:t xml:space="preserve">Поставка осуществляется по адресу: </w:t>
      </w:r>
      <w:r w:rsidRPr="003E36D5">
        <w:rPr>
          <w:rFonts w:ascii="Times New Roman" w:eastAsia="Times New Roman" w:hAnsi="Times New Roman"/>
          <w:b/>
          <w:sz w:val="24"/>
          <w:szCs w:val="24"/>
          <w:lang w:eastAsia="ru-RU"/>
        </w:rPr>
        <w:t>РФ, 117997, г. Москва, ул. Профсоюзная, д. 65, ИПУ РАН.</w:t>
      </w:r>
    </w:p>
    <w:p w:rsidR="00336D2B" w:rsidRPr="003E36D5" w:rsidRDefault="00336D2B" w:rsidP="00566B2F">
      <w:pPr>
        <w:spacing w:after="0" w:line="240" w:lineRule="auto"/>
        <w:ind w:firstLine="567"/>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 xml:space="preserve">Поставщик осуществляет поставку Товара собственным транспортом или с привлечением транспорта третьих лиц за свой счет с доставкой Товара до места складирования, указанного Заказчиком. </w:t>
      </w:r>
    </w:p>
    <w:p w:rsidR="00336D2B" w:rsidRPr="003E36D5" w:rsidRDefault="00336D2B" w:rsidP="00336D2B">
      <w:pPr>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Время поставки Товара должно быть согласовано с Заказчиком.</w:t>
      </w:r>
    </w:p>
    <w:p w:rsidR="00336D2B" w:rsidRPr="003E36D5" w:rsidRDefault="00336D2B" w:rsidP="00336D2B">
      <w:pPr>
        <w:spacing w:before="120"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Порядок поставки: </w:t>
      </w:r>
    </w:p>
    <w:p w:rsidR="00336D2B" w:rsidRPr="003E36D5" w:rsidRDefault="00336D2B" w:rsidP="00336D2B">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Поставка Товара Заказчику осуществляется одномоментно.</w:t>
      </w:r>
    </w:p>
    <w:p w:rsidR="00336D2B" w:rsidRPr="003E36D5" w:rsidRDefault="00336D2B" w:rsidP="00336D2B">
      <w:pPr>
        <w:widowControl w:val="0"/>
        <w:tabs>
          <w:tab w:val="left" w:pos="426"/>
        </w:tabs>
        <w:snapToGrid w:val="0"/>
        <w:spacing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Сборка, монтаж и установка оборудования</w:t>
      </w:r>
      <w:r w:rsidRPr="003E36D5">
        <w:rPr>
          <w:rFonts w:ascii="Times New Roman" w:eastAsia="Times New Roman" w:hAnsi="Times New Roman"/>
          <w:sz w:val="24"/>
          <w:szCs w:val="24"/>
          <w:lang w:eastAsia="ru-RU"/>
        </w:rPr>
        <w:t xml:space="preserve"> для оформления выставочного помещения ИПУ РАН </w:t>
      </w:r>
      <w:r w:rsidRPr="003E36D5">
        <w:rPr>
          <w:rFonts w:ascii="Times New Roman" w:eastAsia="Times New Roman" w:hAnsi="Times New Roman"/>
          <w:b/>
          <w:sz w:val="24"/>
          <w:szCs w:val="24"/>
          <w:lang w:eastAsia="ru-RU"/>
        </w:rPr>
        <w:t>входит в стоимость Товара</w:t>
      </w:r>
      <w:r w:rsidRPr="003E36D5">
        <w:rPr>
          <w:rFonts w:ascii="Times New Roman" w:eastAsia="Times New Roman" w:hAnsi="Times New Roman"/>
          <w:sz w:val="24"/>
          <w:szCs w:val="24"/>
          <w:lang w:eastAsia="ru-RU"/>
        </w:rPr>
        <w:t>, осуществляется силами и за счет средств Поставщика</w:t>
      </w:r>
      <w:r w:rsidRPr="003E36D5">
        <w:rPr>
          <w:rFonts w:ascii="Times New Roman" w:eastAsia="Times New Roman" w:hAnsi="Times New Roman"/>
          <w:b/>
          <w:sz w:val="24"/>
          <w:szCs w:val="24"/>
          <w:lang w:eastAsia="ru-RU"/>
        </w:rPr>
        <w:t xml:space="preserve"> в течение 3 (трех) рабочих дней с даты поставки Товара. </w:t>
      </w:r>
    </w:p>
    <w:p w:rsidR="00336D2B" w:rsidRPr="003E36D5" w:rsidRDefault="00336D2B" w:rsidP="00336D2B">
      <w:pPr>
        <w:widowControl w:val="0"/>
        <w:tabs>
          <w:tab w:val="left" w:pos="426"/>
        </w:tabs>
        <w:snapToGrid w:val="0"/>
        <w:spacing w:before="120"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Порядок приемки:</w:t>
      </w:r>
    </w:p>
    <w:p w:rsidR="00336D2B" w:rsidRPr="003E36D5" w:rsidRDefault="00336D2B" w:rsidP="00336D2B">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ab/>
        <w:t>Приемка осуществляется в соответствии с Договором.</w:t>
      </w:r>
    </w:p>
    <w:p w:rsidR="00336D2B" w:rsidRPr="003E36D5" w:rsidRDefault="00336D2B" w:rsidP="00336D2B">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Заказчик при приёмке Товара, в присутствии представителя Поставщика имеет право произвести отбор части поставленного Товара и направить его на независимую экспертизу (выбор организации для экспертизы осуществляется Заказчиком). При отборе части Товара составляется акт отбора поставленного Товара, с указанием в нем наименования отобранных единиц. Данный акт подписывается представителями Заказчика и Поставщика. Срок проведения экспертизы - в течение 45 дней с момента обращения Заказчиком в организацию для проведения экспертизы.</w:t>
      </w:r>
    </w:p>
    <w:p w:rsidR="00336D2B" w:rsidRPr="003E36D5" w:rsidRDefault="00336D2B" w:rsidP="00336D2B">
      <w:pPr>
        <w:widowControl w:val="0"/>
        <w:tabs>
          <w:tab w:val="left" w:pos="426"/>
        </w:tabs>
        <w:snapToGrid w:val="0"/>
        <w:spacing w:before="120" w:after="0" w:line="240" w:lineRule="auto"/>
        <w:ind w:firstLine="709"/>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Порядок оплаты:</w:t>
      </w:r>
      <w:bookmarkStart w:id="528" w:name="_GoBack"/>
      <w:bookmarkEnd w:id="528"/>
    </w:p>
    <w:p w:rsidR="00336D2B" w:rsidRPr="003E36D5" w:rsidRDefault="00336D2B" w:rsidP="00336D2B">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ab/>
        <w:t>Оплата осуществляется в рублях Российской Федерации путем безналичного расчета, на основании надлежаще оформленного и подписанного обеими Сторонами Акта приема-передачи товара и счета, с приложением документов, подтверждающих объем поставленных товаров, в течение 15 (пятнадцати) рабочих дней с даты подписания Заказчиком Акта приема-передачи товаров (партии товара).</w:t>
      </w:r>
    </w:p>
    <w:p w:rsidR="00336D2B" w:rsidRPr="003E36D5" w:rsidRDefault="00336D2B" w:rsidP="00336D2B">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 xml:space="preserve">Цена товара включает в себя: стоимость товара, дополнительные затраты (погрузку, доставку до места, разгрузку, подъем на этаж), сборку, монтаж, установку, а также все налоги, сборы и другие обязательные платежи, взимаемые на территории Российской Федерации. </w:t>
      </w:r>
    </w:p>
    <w:p w:rsidR="00336D2B" w:rsidRPr="003E36D5" w:rsidRDefault="00336D2B" w:rsidP="00336D2B">
      <w:pPr>
        <w:widowControl w:val="0"/>
        <w:tabs>
          <w:tab w:val="left" w:pos="426"/>
        </w:tabs>
        <w:snapToGrid w:val="0"/>
        <w:spacing w:after="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 xml:space="preserve">Авансовые платежи не предусмотрены.  </w:t>
      </w:r>
    </w:p>
    <w:p w:rsidR="00336D2B" w:rsidRPr="003E36D5" w:rsidRDefault="00336D2B" w:rsidP="00336D2B">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ab/>
        <w:t xml:space="preserve">Обязательства Заказчика по оплате считаются исполненными с момента списания денежных средств со счета Заказчика, определяемых на основании положений Договора. </w:t>
      </w:r>
    </w:p>
    <w:p w:rsidR="00336D2B" w:rsidRPr="003E36D5" w:rsidRDefault="00336D2B" w:rsidP="00336D2B">
      <w:pPr>
        <w:widowControl w:val="0"/>
        <w:tabs>
          <w:tab w:val="left" w:pos="426"/>
        </w:tabs>
        <w:snapToGrid w:val="0"/>
        <w:spacing w:after="0" w:line="240" w:lineRule="auto"/>
        <w:jc w:val="both"/>
        <w:rPr>
          <w:rFonts w:ascii="Times New Roman" w:eastAsia="Times New Roman" w:hAnsi="Times New Roman"/>
          <w:sz w:val="24"/>
          <w:szCs w:val="24"/>
          <w:lang w:eastAsia="ru-RU"/>
        </w:rPr>
      </w:pPr>
      <w:r w:rsidRPr="003E36D5">
        <w:rPr>
          <w:rFonts w:ascii="Times New Roman" w:eastAsia="Times New Roman" w:hAnsi="Times New Roman"/>
          <w:sz w:val="24"/>
          <w:szCs w:val="24"/>
          <w:lang w:eastAsia="ru-RU"/>
        </w:rPr>
        <w:tab/>
        <w:t>Одновременно с товаром Поставщик обязан передать Заказчику оригиналы надлежаще оформленных и подписанных документов: счет, с</w:t>
      </w:r>
      <w:r w:rsidR="00890AE9">
        <w:rPr>
          <w:rFonts w:ascii="Times New Roman" w:eastAsia="Times New Roman" w:hAnsi="Times New Roman"/>
          <w:sz w:val="24"/>
          <w:szCs w:val="24"/>
          <w:lang w:eastAsia="ru-RU"/>
        </w:rPr>
        <w:t>чет-фактура, товарная накладная</w:t>
      </w:r>
      <w:r w:rsidRPr="003E36D5">
        <w:rPr>
          <w:rFonts w:ascii="Times New Roman" w:eastAsia="Times New Roman" w:hAnsi="Times New Roman"/>
          <w:sz w:val="24"/>
          <w:szCs w:val="24"/>
          <w:lang w:eastAsia="ru-RU"/>
        </w:rPr>
        <w:t xml:space="preserve">; Акт приема-передачи товара в 2 (двух) экземплярах, подписанный и скрепленный печатью Поставщика, а также все необходимые документы на Товар (технические паспорта, </w:t>
      </w:r>
      <w:r w:rsidRPr="003E36D5">
        <w:rPr>
          <w:rFonts w:ascii="Times New Roman" w:eastAsia="Times New Roman" w:hAnsi="Times New Roman"/>
          <w:sz w:val="24"/>
          <w:szCs w:val="24"/>
          <w:lang w:eastAsia="ru-RU"/>
        </w:rPr>
        <w:lastRenderedPageBreak/>
        <w:t xml:space="preserve">сертификаты качества, сертификаты соответствия и т.п.). </w:t>
      </w:r>
    </w:p>
    <w:p w:rsidR="00336D2B" w:rsidRPr="003E36D5" w:rsidRDefault="00336D2B" w:rsidP="00336D2B">
      <w:pPr>
        <w:widowControl w:val="0"/>
        <w:tabs>
          <w:tab w:val="left" w:pos="426"/>
        </w:tabs>
        <w:snapToGrid w:val="0"/>
        <w:spacing w:after="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Без указанных документов оплата товара не производится.</w:t>
      </w:r>
    </w:p>
    <w:p w:rsidR="00336D2B" w:rsidRPr="003E36D5" w:rsidRDefault="00336D2B" w:rsidP="00336D2B">
      <w:pPr>
        <w:spacing w:before="120" w:after="0" w:line="240" w:lineRule="auto"/>
        <w:jc w:val="both"/>
        <w:rPr>
          <w:rFonts w:ascii="Times New Roman" w:eastAsia="Times New Roman" w:hAnsi="Times New Roman"/>
          <w:b/>
          <w:sz w:val="24"/>
          <w:szCs w:val="24"/>
          <w:lang w:eastAsia="ru-RU"/>
        </w:rPr>
      </w:pPr>
      <w:r w:rsidRPr="003E36D5">
        <w:rPr>
          <w:rFonts w:ascii="Times New Roman" w:eastAsia="Times New Roman" w:hAnsi="Times New Roman"/>
          <w:b/>
          <w:sz w:val="24"/>
          <w:szCs w:val="24"/>
          <w:lang w:eastAsia="ru-RU"/>
        </w:rPr>
        <w:t>10.</w:t>
      </w:r>
      <w:r w:rsidRPr="003E36D5">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FF3002" w:rsidRDefault="00336D2B" w:rsidP="009D4D22">
      <w:pPr>
        <w:tabs>
          <w:tab w:val="left" w:pos="426"/>
        </w:tabs>
        <w:spacing w:after="0" w:line="240" w:lineRule="auto"/>
        <w:jc w:val="both"/>
        <w:rPr>
          <w:rFonts w:ascii="Times New Roman" w:eastAsia="Times New Roman" w:hAnsi="Times New Roman"/>
          <w:b/>
          <w:sz w:val="20"/>
          <w:szCs w:val="20"/>
        </w:rPr>
      </w:pPr>
      <w:r w:rsidRPr="003E36D5">
        <w:rPr>
          <w:rFonts w:ascii="Times New Roman" w:eastAsia="Times New Roman" w:hAnsi="Times New Roman"/>
          <w:snapToGrid w:val="0"/>
          <w:sz w:val="24"/>
          <w:szCs w:val="24"/>
          <w:lang w:eastAsia="ru-RU"/>
        </w:rPr>
        <w:tab/>
        <w:t>В соответствии с Приложением №1 к настоящему Техническому заданию и Спецификацией, Приложение № 1 к договору. </w:t>
      </w:r>
    </w:p>
    <w:p w:rsidR="009D4D22" w:rsidRDefault="009D4D22" w:rsidP="009D4D22">
      <w:pPr>
        <w:rPr>
          <w:rFonts w:ascii="Times New Roman" w:eastAsia="Times New Roman" w:hAnsi="Times New Roman"/>
          <w:b/>
          <w:sz w:val="20"/>
          <w:szCs w:val="20"/>
        </w:rPr>
        <w:sectPr w:rsidR="009D4D22" w:rsidSect="00CE1E7A">
          <w:pgSz w:w="11906" w:h="16838"/>
          <w:pgMar w:top="1134" w:right="709" w:bottom="851" w:left="1418" w:header="708" w:footer="708" w:gutter="0"/>
          <w:cols w:space="708"/>
          <w:docGrid w:linePitch="381"/>
        </w:sectPr>
      </w:pPr>
    </w:p>
    <w:p w:rsidR="009773EF" w:rsidRDefault="009773EF" w:rsidP="00392D8B">
      <w:pPr>
        <w:jc w:val="right"/>
        <w:rPr>
          <w:rFonts w:ascii="Times New Roman" w:eastAsia="Times New Roman" w:hAnsi="Times New Roman"/>
          <w:b/>
          <w:sz w:val="20"/>
          <w:szCs w:val="20"/>
        </w:rPr>
      </w:pPr>
    </w:p>
    <w:p w:rsidR="000F3099" w:rsidRPr="009773EF" w:rsidRDefault="000F3099" w:rsidP="00392D8B">
      <w:pPr>
        <w:jc w:val="right"/>
        <w:rPr>
          <w:rFonts w:ascii="Times New Roman" w:eastAsia="Times New Roman" w:hAnsi="Times New Roman"/>
          <w:b/>
          <w:i/>
          <w:sz w:val="20"/>
          <w:szCs w:val="20"/>
        </w:rPr>
      </w:pPr>
      <w:r w:rsidRPr="009773EF">
        <w:rPr>
          <w:rFonts w:ascii="Times New Roman" w:eastAsia="Times New Roman" w:hAnsi="Times New Roman"/>
          <w:b/>
          <w:i/>
          <w:sz w:val="20"/>
          <w:szCs w:val="20"/>
        </w:rPr>
        <w:t>Приложение №1 к Техническому заданию</w:t>
      </w:r>
    </w:p>
    <w:p w:rsidR="00857170" w:rsidRPr="0040059B" w:rsidRDefault="00857170" w:rsidP="00857170">
      <w:pPr>
        <w:spacing w:after="0"/>
        <w:jc w:val="center"/>
        <w:rPr>
          <w:rFonts w:ascii="Times New Roman" w:eastAsia="Calibri" w:hAnsi="Times New Roman"/>
          <w:b/>
          <w:sz w:val="24"/>
          <w:szCs w:val="24"/>
          <w:lang w:eastAsia="ru-RU"/>
        </w:rPr>
      </w:pPr>
      <w:r w:rsidRPr="0040059B">
        <w:rPr>
          <w:rFonts w:ascii="Times New Roman" w:eastAsia="Calibri"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566B2F" w:rsidRDefault="00566B2F" w:rsidP="00566B2F">
      <w:pPr>
        <w:spacing w:after="0" w:line="240" w:lineRule="auto"/>
        <w:jc w:val="both"/>
        <w:rPr>
          <w:rFonts w:ascii="Times New Roman" w:eastAsia="Times New Roman" w:hAnsi="Times New Roman"/>
          <w:sz w:val="24"/>
          <w:lang w:eastAsia="ru-RU"/>
        </w:rPr>
      </w:pPr>
    </w:p>
    <w:p w:rsidR="009D4D22" w:rsidRPr="002913DB" w:rsidRDefault="009D4D22" w:rsidP="009D4D22">
      <w:pPr>
        <w:spacing w:after="0"/>
        <w:jc w:val="center"/>
        <w:rPr>
          <w:rFonts w:ascii="Times New Roman" w:eastAsia="Calibri" w:hAnsi="Times New Roman"/>
          <w:sz w:val="24"/>
          <w:szCs w:val="24"/>
          <w:lang w:eastAsia="ru-RU"/>
        </w:rPr>
      </w:pPr>
      <w:r w:rsidRPr="00BC3B42">
        <w:rPr>
          <w:rFonts w:ascii="Times New Roman" w:eastAsia="Calibri"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9D4D22" w:rsidRDefault="009D4D22" w:rsidP="009D4D22">
      <w:pPr>
        <w:spacing w:after="0" w:line="240" w:lineRule="auto"/>
        <w:jc w:val="both"/>
        <w:rPr>
          <w:rFonts w:ascii="Times New Roman" w:eastAsia="Times New Roman" w:hAnsi="Times New Roman"/>
          <w:sz w:val="24"/>
          <w:lang w:eastAsia="ru-RU"/>
        </w:rPr>
      </w:pP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2887"/>
        <w:gridCol w:w="1985"/>
        <w:gridCol w:w="3633"/>
        <w:gridCol w:w="2185"/>
        <w:gridCol w:w="1842"/>
        <w:gridCol w:w="986"/>
        <w:gridCol w:w="999"/>
      </w:tblGrid>
      <w:tr w:rsidR="009D4D22" w:rsidRPr="006C7102" w:rsidTr="00785E53">
        <w:trPr>
          <w:trHeight w:val="680"/>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spacing w:after="0" w:line="240" w:lineRule="auto"/>
              <w:jc w:val="center"/>
              <w:rPr>
                <w:rFonts w:ascii="Times New Roman" w:eastAsia="Times New Roman" w:hAnsi="Times New Roman"/>
                <w:b/>
                <w:sz w:val="20"/>
                <w:szCs w:val="20"/>
              </w:rPr>
            </w:pPr>
            <w:r w:rsidRPr="00AA0114">
              <w:rPr>
                <w:rFonts w:ascii="Times New Roman" w:eastAsia="Times New Roman" w:hAnsi="Times New Roman"/>
                <w:b/>
                <w:sz w:val="20"/>
                <w:szCs w:val="20"/>
              </w:rPr>
              <w:t>№ п/п</w:t>
            </w:r>
          </w:p>
        </w:tc>
        <w:tc>
          <w:tcPr>
            <w:tcW w:w="2887" w:type="dxa"/>
            <w:vMerge w:val="restart"/>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Наименование товара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Указание на товарный знак (модель, производитель, страна происхождения товара</w:t>
            </w:r>
            <w:r>
              <w:rPr>
                <w:rFonts w:ascii="Times New Roman" w:eastAsia="Times New Roman" w:hAnsi="Times New Roman"/>
                <w:b/>
                <w:sz w:val="20"/>
                <w:szCs w:val="20"/>
              </w:rPr>
              <w:t>)</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Технические характеристики</w:t>
            </w:r>
          </w:p>
        </w:tc>
        <w:tc>
          <w:tcPr>
            <w:tcW w:w="986" w:type="dxa"/>
            <w:vMerge w:val="restart"/>
            <w:tcBorders>
              <w:top w:val="single" w:sz="4" w:space="0" w:color="auto"/>
              <w:left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Ед.изм</w:t>
            </w:r>
          </w:p>
        </w:tc>
        <w:tc>
          <w:tcPr>
            <w:tcW w:w="999" w:type="dxa"/>
            <w:vMerge w:val="restart"/>
            <w:tcBorders>
              <w:top w:val="single" w:sz="4" w:space="0" w:color="auto"/>
              <w:left w:val="single" w:sz="4" w:space="0" w:color="auto"/>
              <w:right w:val="single" w:sz="4" w:space="0" w:color="auto"/>
            </w:tcBorders>
            <w:textDirection w:val="btLr"/>
            <w:vAlign w:val="center"/>
          </w:tcPr>
          <w:p w:rsidR="009D4D22" w:rsidRPr="00AA0114" w:rsidRDefault="009D4D22" w:rsidP="005131BF">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Сведения о сертификации</w:t>
            </w:r>
          </w:p>
        </w:tc>
      </w:tr>
      <w:tr w:rsidR="009D4D22" w:rsidRPr="006C7102" w:rsidTr="00785E53">
        <w:trPr>
          <w:trHeight w:val="127"/>
          <w:jc w:val="center"/>
        </w:trPr>
        <w:tc>
          <w:tcPr>
            <w:tcW w:w="799" w:type="dxa"/>
            <w:vMerge/>
            <w:tcBorders>
              <w:top w:val="single" w:sz="4" w:space="0" w:color="auto"/>
              <w:left w:val="single" w:sz="4" w:space="0" w:color="auto"/>
              <w:bottom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top w:val="single" w:sz="4" w:space="0" w:color="auto"/>
              <w:left w:val="single" w:sz="4" w:space="0" w:color="auto"/>
              <w:bottom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D4D22" w:rsidRPr="00296FBA"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Требуемый параметр</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Требуемое значение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firstLine="22"/>
              <w:jc w:val="center"/>
              <w:rPr>
                <w:rFonts w:ascii="Times New Roman" w:eastAsia="Times New Roman" w:hAnsi="Times New Roman"/>
                <w:b/>
                <w:sz w:val="20"/>
                <w:szCs w:val="20"/>
              </w:rPr>
            </w:pPr>
            <w:r w:rsidRPr="00AA0114">
              <w:rPr>
                <w:rFonts w:ascii="Times New Roman" w:eastAsia="Times New Roman" w:hAnsi="Times New Roman"/>
                <w:b/>
                <w:sz w:val="20"/>
                <w:szCs w:val="20"/>
              </w:rPr>
              <w:t>Значение, предлагаемое участником</w:t>
            </w:r>
          </w:p>
        </w:tc>
        <w:tc>
          <w:tcPr>
            <w:tcW w:w="986" w:type="dxa"/>
            <w:vMerge/>
            <w:tcBorders>
              <w:left w:val="single" w:sz="4" w:space="0" w:color="auto"/>
              <w:bottom w:val="single" w:sz="4" w:space="0" w:color="auto"/>
              <w:right w:val="single" w:sz="4" w:space="0" w:color="auto"/>
            </w:tcBorders>
            <w:vAlign w:val="center"/>
          </w:tcPr>
          <w:p w:rsidR="009D4D22" w:rsidRPr="00296FBA"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999" w:type="dxa"/>
            <w:vMerge/>
            <w:tcBorders>
              <w:left w:val="single" w:sz="4" w:space="0" w:color="auto"/>
              <w:bottom w:val="single" w:sz="4" w:space="0" w:color="auto"/>
              <w:right w:val="single" w:sz="4" w:space="0" w:color="auto"/>
            </w:tcBorders>
            <w:vAlign w:val="center"/>
          </w:tcPr>
          <w:p w:rsidR="009D4D22" w:rsidRPr="00296FBA"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r>
      <w:tr w:rsidR="009D4D22" w:rsidRPr="006C7102" w:rsidTr="00785E53">
        <w:trPr>
          <w:trHeight w:val="127"/>
          <w:jc w:val="center"/>
        </w:trPr>
        <w:tc>
          <w:tcPr>
            <w:tcW w:w="799" w:type="dxa"/>
            <w:vMerge w:val="restart"/>
            <w:tcBorders>
              <w:top w:val="single" w:sz="4" w:space="0" w:color="auto"/>
              <w:left w:val="single" w:sz="4" w:space="0" w:color="auto"/>
              <w:right w:val="single" w:sz="4" w:space="0" w:color="auto"/>
            </w:tcBorders>
          </w:tcPr>
          <w:p w:rsidR="009D4D22" w:rsidRPr="006C7102" w:rsidRDefault="009D4D22" w:rsidP="005131BF">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1</w:t>
            </w:r>
          </w:p>
        </w:tc>
        <w:tc>
          <w:tcPr>
            <w:tcW w:w="2887" w:type="dxa"/>
            <w:vMerge w:val="restart"/>
            <w:tcBorders>
              <w:top w:val="single" w:sz="4" w:space="0" w:color="auto"/>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1</w:t>
            </w:r>
          </w:p>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drawing>
                <wp:inline distT="0" distB="0" distL="0" distR="0" wp14:anchorId="4072CB4F" wp14:editId="0EEE5E4F">
                  <wp:extent cx="1504950" cy="1745742"/>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950" cy="1745742"/>
                          </a:xfrm>
                          <a:prstGeom prst="rect">
                            <a:avLst/>
                          </a:prstGeom>
                          <a:noFill/>
                          <a:ln>
                            <a:noFill/>
                          </a:ln>
                        </pic:spPr>
                      </pic:pic>
                    </a:graphicData>
                  </a:graphic>
                </wp:inline>
              </w:drawing>
            </w:r>
          </w:p>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val="restart"/>
            <w:tcBorders>
              <w:top w:val="single" w:sz="4" w:space="0" w:color="auto"/>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317"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rPr>
                <w:rFonts w:ascii="Times New Roman" w:eastAsia="Times New Roman" w:hAnsi="Times New Roman"/>
                <w:b/>
                <w:sz w:val="22"/>
                <w:szCs w:val="22"/>
              </w:rPr>
            </w:pPr>
            <w:r w:rsidRPr="00AA0114">
              <w:rPr>
                <w:rFonts w:ascii="Times New Roman" w:eastAsia="Times New Roman" w:hAnsi="Times New Roman"/>
                <w:b/>
                <w:sz w:val="22"/>
                <w:szCs w:val="22"/>
              </w:rPr>
              <w:t>Модель</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jc w:val="center"/>
              <w:rPr>
                <w:rFonts w:ascii="Times New Roman" w:eastAsia="Times New Roman" w:hAnsi="Times New Roman"/>
                <w:b/>
                <w:sz w:val="22"/>
                <w:szCs w:val="22"/>
              </w:rPr>
            </w:pPr>
            <w:r w:rsidRPr="00AA0114">
              <w:rPr>
                <w:rFonts w:ascii="Times New Roman" w:eastAsia="Times New Roman" w:hAnsi="Times New Roman"/>
                <w:b/>
                <w:sz w:val="22"/>
                <w:szCs w:val="22"/>
              </w:rPr>
              <w:t>БЕТА</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AA0114"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0"/>
                <w:szCs w:val="20"/>
              </w:rPr>
            </w:pPr>
          </w:p>
        </w:tc>
        <w:tc>
          <w:tcPr>
            <w:tcW w:w="999" w:type="dxa"/>
            <w:vMerge w:val="restart"/>
            <w:tcBorders>
              <w:top w:val="single" w:sz="4" w:space="0" w:color="auto"/>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Внешние габаритные размеры:</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высота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глубина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длина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668</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несущей конструкции (каркаса)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Анодированный 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b/>
                <w:sz w:val="22"/>
                <w:szCs w:val="22"/>
              </w:rPr>
            </w:pPr>
            <w:r w:rsidRPr="00DD0345">
              <w:rPr>
                <w:rFonts w:ascii="Times New Roman" w:eastAsia="Times New Roman" w:hAnsi="Times New Roman"/>
                <w:b/>
                <w:sz w:val="22"/>
                <w:szCs w:val="22"/>
              </w:rPr>
              <w:t>Комплектация: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высота экспозиционной части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750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высота цоколя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150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количество стеклянных дверей</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количество стеклянных полок</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расстояние между полками (изменяемое) снизу вверх</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360, 240, 120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Количество замков на стеклянные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боковин</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стекла боковин</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задника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стекла задника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стекла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стекла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верхнего стекла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нижней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ЛДСП нижней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материал цоколя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толщина ЛДСП цоколя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цвет профиля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цвет ЛДСП</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количество регулируемых опор</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 xml:space="preserve">Диапазон регулировки </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Подсветка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Исполнение подсветки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 xml:space="preserve">2 </w:t>
            </w:r>
            <w:r w:rsidRPr="00DD0345">
              <w:rPr>
                <w:rFonts w:ascii="Times New Roman" w:eastAsia="Times New Roman" w:hAnsi="Times New Roman"/>
                <w:sz w:val="22"/>
                <w:szCs w:val="22"/>
                <w:lang w:val="en-US"/>
              </w:rPr>
              <w:t>LED</w:t>
            </w:r>
            <w:r w:rsidRPr="00DD0345">
              <w:rPr>
                <w:rFonts w:ascii="Times New Roman" w:eastAsia="Times New Roman" w:hAnsi="Times New Roman"/>
                <w:sz w:val="22"/>
                <w:szCs w:val="22"/>
              </w:rPr>
              <w:t xml:space="preserve"> ленты (6400К)на двух вертикальных стойках со стороны дверей</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Комплектация подсветки: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шнур питания с вилкой</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длина шнура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DD0345">
              <w:rPr>
                <w:rFonts w:ascii="Times New Roman" w:eastAsia="Times New Roman" w:hAnsi="Times New Roman"/>
                <w:sz w:val="22"/>
                <w:szCs w:val="22"/>
              </w:rPr>
              <w:t>м</w:t>
            </w: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блок питания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расположение блока питания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Выключатель</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DD0345"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DD0345">
              <w:rPr>
                <w:rFonts w:ascii="Times New Roman" w:eastAsia="Times New Roman" w:hAnsi="Times New Roman"/>
                <w:sz w:val="22"/>
                <w:szCs w:val="22"/>
              </w:rPr>
              <w:t>расположение выключателя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DD0345">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bottom w:val="single" w:sz="4" w:space="0" w:color="auto"/>
              <w:right w:val="single" w:sz="4" w:space="0" w:color="auto"/>
            </w:tcBorders>
            <w:vAlign w:val="center"/>
          </w:tcPr>
          <w:p w:rsidR="009D4D22" w:rsidRPr="00DD0345"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val="restart"/>
            <w:tcBorders>
              <w:left w:val="single" w:sz="4" w:space="0" w:color="auto"/>
              <w:right w:val="single" w:sz="4" w:space="0" w:color="auto"/>
            </w:tcBorders>
          </w:tcPr>
          <w:p w:rsidR="009D4D22" w:rsidRPr="006C7102" w:rsidRDefault="009D4D22" w:rsidP="005131BF">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2</w:t>
            </w:r>
          </w:p>
        </w:tc>
        <w:tc>
          <w:tcPr>
            <w:tcW w:w="2887" w:type="dxa"/>
            <w:vMerge w:val="restart"/>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2</w:t>
            </w:r>
          </w:p>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lastRenderedPageBreak/>
              <w:drawing>
                <wp:inline distT="0" distB="0" distL="0" distR="0" wp14:anchorId="69A4B08C" wp14:editId="6E15DF5F">
                  <wp:extent cx="1486228" cy="1724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6228" cy="1724025"/>
                          </a:xfrm>
                          <a:prstGeom prst="rect">
                            <a:avLst/>
                          </a:prstGeom>
                          <a:noFill/>
                          <a:ln>
                            <a:noFill/>
                          </a:ln>
                        </pic:spPr>
                      </pic:pic>
                    </a:graphicData>
                  </a:graphic>
                </wp:inline>
              </w:drawing>
            </w:r>
          </w:p>
        </w:tc>
        <w:tc>
          <w:tcPr>
            <w:tcW w:w="1985" w:type="dxa"/>
            <w:vMerge w:val="restart"/>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Модель</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b/>
                <w:sz w:val="22"/>
                <w:szCs w:val="22"/>
              </w:rPr>
            </w:pPr>
            <w:r w:rsidRPr="00EA508A">
              <w:rPr>
                <w:rFonts w:ascii="Times New Roman" w:eastAsia="Times New Roman" w:hAnsi="Times New Roman"/>
                <w:b/>
                <w:sz w:val="22"/>
                <w:szCs w:val="22"/>
              </w:rPr>
              <w:t>БЕТА</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Внешние габаритные размеры:</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Глубина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1018</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Материал несущей конструкции </w:t>
            </w:r>
            <w:r w:rsidRPr="00EA508A">
              <w:rPr>
                <w:rFonts w:ascii="Times New Roman" w:eastAsia="Times New Roman" w:hAnsi="Times New Roman"/>
                <w:sz w:val="22"/>
                <w:szCs w:val="22"/>
              </w:rPr>
              <w:lastRenderedPageBreak/>
              <w:t>(каркаса)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lastRenderedPageBreak/>
              <w:t xml:space="preserve">Анодированный </w:t>
            </w:r>
            <w:r w:rsidRPr="00EA508A">
              <w:rPr>
                <w:rFonts w:ascii="Times New Roman" w:eastAsia="Times New Roman" w:hAnsi="Times New Roman"/>
                <w:sz w:val="22"/>
                <w:szCs w:val="22"/>
              </w:rPr>
              <w:lastRenderedPageBreak/>
              <w:t>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Комплектация: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экспозиционной части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750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цоколя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150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дверей</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полок</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расстояние между полками (изменяемое) снизу вверх</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360, 240, 120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замков на стеклянные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боковин</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боковин</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задника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задника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верхнего стекла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нижней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нижней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цоколя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цоколя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профиля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ЛДСП</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регулируемых опор</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Диапазон регулировки </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Подсветка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Исполнение подсветки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 xml:space="preserve">2 </w:t>
            </w:r>
            <w:r w:rsidRPr="00EA508A">
              <w:rPr>
                <w:rFonts w:ascii="Times New Roman" w:eastAsia="Times New Roman" w:hAnsi="Times New Roman"/>
                <w:sz w:val="22"/>
                <w:szCs w:val="22"/>
                <w:lang w:val="en-US"/>
              </w:rPr>
              <w:t>LED</w:t>
            </w:r>
            <w:r w:rsidRPr="00EA508A">
              <w:rPr>
                <w:rFonts w:ascii="Times New Roman" w:eastAsia="Times New Roman" w:hAnsi="Times New Roman"/>
                <w:sz w:val="22"/>
                <w:szCs w:val="22"/>
              </w:rPr>
              <w:t xml:space="preserve"> ленты (6400К)на двух вертикальных стойках со стороны дверей</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Комплектация подсветки: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шнур питания с вилкой</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 шнура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блок питания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блока питания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выключатель</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выключателя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bottom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val="restart"/>
            <w:tcBorders>
              <w:left w:val="single" w:sz="4" w:space="0" w:color="auto"/>
              <w:right w:val="single" w:sz="4" w:space="0" w:color="auto"/>
            </w:tcBorders>
          </w:tcPr>
          <w:p w:rsidR="009D4D22" w:rsidRPr="006C7102" w:rsidRDefault="009D4D22" w:rsidP="005131BF">
            <w:pPr>
              <w:spacing w:after="0" w:line="240" w:lineRule="auto"/>
              <w:jc w:val="center"/>
              <w:rPr>
                <w:rFonts w:ascii="Times New Roman" w:eastAsia="Times New Roman" w:hAnsi="Times New Roman"/>
                <w:sz w:val="24"/>
                <w:szCs w:val="24"/>
              </w:rPr>
            </w:pPr>
          </w:p>
          <w:p w:rsidR="009D4D22" w:rsidRPr="006C7102" w:rsidRDefault="009D4D22" w:rsidP="005131BF">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3</w:t>
            </w:r>
          </w:p>
        </w:tc>
        <w:tc>
          <w:tcPr>
            <w:tcW w:w="2887" w:type="dxa"/>
            <w:vMerge w:val="restart"/>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sz w:val="24"/>
                <w:szCs w:val="24"/>
              </w:rPr>
              <w:t>Витрина тип 3</w:t>
            </w:r>
          </w:p>
          <w:p w:rsidR="009D4D2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p w:rsidR="009D4D2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r w:rsidRPr="006C7102">
              <w:rPr>
                <w:rFonts w:ascii="Times New Roman" w:eastAsia="Times New Roman" w:hAnsi="Times New Roman"/>
                <w:noProof/>
                <w:sz w:val="24"/>
                <w:szCs w:val="24"/>
                <w:lang w:eastAsia="ru-RU"/>
              </w:rPr>
              <w:drawing>
                <wp:inline distT="0" distB="0" distL="0" distR="0" wp14:anchorId="58272AA8" wp14:editId="719C65A4">
                  <wp:extent cx="1428750" cy="1657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1657350"/>
                          </a:xfrm>
                          <a:prstGeom prst="rect">
                            <a:avLst/>
                          </a:prstGeom>
                          <a:noFill/>
                          <a:ln>
                            <a:noFill/>
                          </a:ln>
                        </pic:spPr>
                      </pic:pic>
                    </a:graphicData>
                  </a:graphic>
                </wp:inline>
              </w:drawing>
            </w:r>
          </w:p>
        </w:tc>
        <w:tc>
          <w:tcPr>
            <w:tcW w:w="1985" w:type="dxa"/>
            <w:vMerge w:val="restart"/>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Модель</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b/>
                <w:sz w:val="22"/>
                <w:szCs w:val="22"/>
              </w:rPr>
            </w:pPr>
            <w:r w:rsidRPr="00EA508A">
              <w:rPr>
                <w:rFonts w:ascii="Times New Roman" w:eastAsia="Times New Roman" w:hAnsi="Times New Roman"/>
                <w:b/>
                <w:sz w:val="22"/>
                <w:szCs w:val="22"/>
              </w:rPr>
              <w:t>ВЕГА</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Внешние габаритные размеры:</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950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глубина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400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1018</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несущей конструкции (каркаса)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Анодированный алюминиевый профиль</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b/>
                <w:sz w:val="22"/>
                <w:szCs w:val="22"/>
              </w:rPr>
            </w:pPr>
            <w:r w:rsidRPr="00EA508A">
              <w:rPr>
                <w:rFonts w:ascii="Times New Roman" w:eastAsia="Times New Roman" w:hAnsi="Times New Roman"/>
                <w:b/>
                <w:sz w:val="22"/>
                <w:szCs w:val="22"/>
              </w:rPr>
              <w:t>Комплектация: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экспозиционной части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высота накопителя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730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распашных стеклянных дверей</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стеклянных полок</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без полок</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дополнительных полок в накопителе</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замков на стеклянные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количество замков на двери накопителя </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боковин</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боковин</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задника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задника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двери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стекло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стекла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верхнего стекла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полки накопителя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полки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16</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материал накопителя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ЛДСП</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толщина ЛДСП накопителя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профиля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«серебро»</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цвет ЛДСП</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«бук»</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количество регулируемых опор</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шт.</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 xml:space="preserve">Диапазон регулировки </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 пределах 30</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Подсветка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Исполнение подсветки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2 LED ленты (6400К) на верхнем профиле по длинным сторонам</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Комплектация подсветки:</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шнур питания с вилкой</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длина шнура</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EA508A">
              <w:rPr>
                <w:rFonts w:ascii="Times New Roman" w:eastAsia="Times New Roman" w:hAnsi="Times New Roman"/>
                <w:sz w:val="22"/>
                <w:szCs w:val="22"/>
              </w:rPr>
              <w:t>м</w:t>
            </w: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блок питания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блока питания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нижний цоколь</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выключатель</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наличие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9D4D22" w:rsidRPr="006C7102" w:rsidTr="00785E53">
        <w:trPr>
          <w:trHeight w:val="127"/>
          <w:jc w:val="center"/>
        </w:trPr>
        <w:tc>
          <w:tcPr>
            <w:tcW w:w="799" w:type="dxa"/>
            <w:vMerge/>
            <w:tcBorders>
              <w:left w:val="single" w:sz="4" w:space="0" w:color="auto"/>
              <w:right w:val="single" w:sz="4" w:space="0" w:color="auto"/>
            </w:tcBorders>
          </w:tcPr>
          <w:p w:rsidR="009D4D22" w:rsidRPr="006C7102" w:rsidRDefault="009D4D22" w:rsidP="005131BF">
            <w:pPr>
              <w:spacing w:after="0" w:line="240" w:lineRule="auto"/>
              <w:jc w:val="both"/>
              <w:rPr>
                <w:rFonts w:ascii="Times New Roman" w:eastAsia="Times New Roman" w:hAnsi="Times New Roman"/>
                <w:sz w:val="24"/>
                <w:szCs w:val="24"/>
              </w:rPr>
            </w:pPr>
          </w:p>
        </w:tc>
        <w:tc>
          <w:tcPr>
            <w:tcW w:w="2887"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left w:val="single" w:sz="4" w:space="0" w:color="auto"/>
              <w:right w:val="single" w:sz="4" w:space="0" w:color="auto"/>
            </w:tcBorders>
          </w:tcPr>
          <w:p w:rsidR="009D4D22" w:rsidRPr="006C7102" w:rsidRDefault="009D4D22" w:rsidP="005131BF">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rPr>
                <w:rFonts w:ascii="Times New Roman" w:eastAsia="Times New Roman" w:hAnsi="Times New Roman"/>
                <w:sz w:val="22"/>
                <w:szCs w:val="22"/>
              </w:rPr>
            </w:pPr>
            <w:r w:rsidRPr="00EA508A">
              <w:rPr>
                <w:rFonts w:ascii="Times New Roman" w:eastAsia="Times New Roman" w:hAnsi="Times New Roman"/>
                <w:sz w:val="22"/>
                <w:szCs w:val="22"/>
              </w:rPr>
              <w:t>расположение выключателя</w:t>
            </w:r>
          </w:p>
        </w:tc>
        <w:tc>
          <w:tcPr>
            <w:tcW w:w="2185"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jc w:val="center"/>
              <w:rPr>
                <w:rFonts w:ascii="Times New Roman" w:eastAsia="Times New Roman" w:hAnsi="Times New Roman"/>
                <w:sz w:val="22"/>
                <w:szCs w:val="22"/>
              </w:rPr>
            </w:pPr>
            <w:r w:rsidRPr="00EA508A">
              <w:rPr>
                <w:rFonts w:ascii="Times New Roman" w:eastAsia="Times New Roman" w:hAnsi="Times New Roman"/>
                <w:sz w:val="22"/>
                <w:szCs w:val="22"/>
              </w:rPr>
              <w:t>внутри витрины на нижней полке</w:t>
            </w:r>
          </w:p>
        </w:tc>
        <w:tc>
          <w:tcPr>
            <w:tcW w:w="1842"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9D4D22" w:rsidRPr="00EA508A"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bottom w:val="single" w:sz="4" w:space="0" w:color="auto"/>
              <w:right w:val="single" w:sz="4" w:space="0" w:color="auto"/>
            </w:tcBorders>
            <w:vAlign w:val="center"/>
          </w:tcPr>
          <w:p w:rsidR="009D4D22" w:rsidRPr="00D31D67" w:rsidRDefault="009D4D22" w:rsidP="005131BF">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bl>
    <w:p w:rsidR="009D4D22" w:rsidRDefault="009D4D22" w:rsidP="009D4D22">
      <w:pPr>
        <w:spacing w:after="0" w:line="240" w:lineRule="auto"/>
        <w:jc w:val="both"/>
        <w:rPr>
          <w:rFonts w:ascii="Times New Roman" w:eastAsia="Times New Roman" w:hAnsi="Times New Roman"/>
          <w:sz w:val="24"/>
          <w:lang w:eastAsia="ru-RU"/>
        </w:rPr>
      </w:pPr>
    </w:p>
    <w:p w:rsidR="00150A88" w:rsidRDefault="00150A88" w:rsidP="0001225E">
      <w:pPr>
        <w:jc w:val="right"/>
        <w:rPr>
          <w:rFonts w:ascii="Times New Roman" w:eastAsia="Times New Roman" w:hAnsi="Times New Roman"/>
          <w:b/>
          <w:sz w:val="20"/>
          <w:szCs w:val="20"/>
        </w:rPr>
        <w:sectPr w:rsidR="00150A88" w:rsidSect="009D4D22">
          <w:pgSz w:w="16838" w:h="11906" w:orient="landscape"/>
          <w:pgMar w:top="709" w:right="851" w:bottom="1418" w:left="1134" w:header="708" w:footer="708" w:gutter="0"/>
          <w:cols w:space="708"/>
          <w:docGrid w:linePitch="381"/>
        </w:sectPr>
      </w:pPr>
    </w:p>
    <w:p w:rsidR="009773EF" w:rsidRDefault="009773EF" w:rsidP="0001225E">
      <w:pPr>
        <w:jc w:val="right"/>
        <w:rPr>
          <w:rFonts w:ascii="Times New Roman" w:eastAsia="Times New Roman" w:hAnsi="Times New Roman"/>
          <w:i/>
          <w:sz w:val="20"/>
          <w:szCs w:val="20"/>
        </w:rPr>
      </w:pPr>
    </w:p>
    <w:p w:rsidR="0001225E" w:rsidRPr="009773EF" w:rsidRDefault="0001225E" w:rsidP="0001225E">
      <w:pPr>
        <w:jc w:val="right"/>
        <w:rPr>
          <w:rFonts w:ascii="Times New Roman" w:eastAsia="Times New Roman" w:hAnsi="Times New Roman"/>
          <w:i/>
          <w:sz w:val="20"/>
          <w:szCs w:val="20"/>
        </w:rPr>
      </w:pPr>
      <w:r w:rsidRPr="009773EF">
        <w:rPr>
          <w:rFonts w:ascii="Times New Roman" w:eastAsia="Times New Roman" w:hAnsi="Times New Roman"/>
          <w:i/>
          <w:sz w:val="20"/>
          <w:szCs w:val="20"/>
        </w:rPr>
        <w:t>Приложение №</w:t>
      </w:r>
      <w:r w:rsidR="00012F16" w:rsidRPr="009773EF">
        <w:rPr>
          <w:rFonts w:ascii="Times New Roman" w:eastAsia="Times New Roman" w:hAnsi="Times New Roman"/>
          <w:i/>
          <w:sz w:val="20"/>
          <w:szCs w:val="20"/>
        </w:rPr>
        <w:t>1</w:t>
      </w:r>
      <w:r w:rsidRPr="009773EF">
        <w:rPr>
          <w:rFonts w:ascii="Times New Roman" w:eastAsia="Times New Roman" w:hAnsi="Times New Roman"/>
          <w:i/>
          <w:sz w:val="20"/>
          <w:szCs w:val="20"/>
        </w:rPr>
        <w:t xml:space="preserve"> к </w:t>
      </w:r>
      <w:r w:rsidR="00F317C7" w:rsidRPr="009773EF">
        <w:rPr>
          <w:rFonts w:ascii="Times New Roman" w:eastAsia="Times New Roman" w:hAnsi="Times New Roman"/>
          <w:i/>
          <w:sz w:val="20"/>
          <w:szCs w:val="20"/>
        </w:rPr>
        <w:t>Договору</w:t>
      </w:r>
    </w:p>
    <w:p w:rsidR="0001225E" w:rsidRDefault="0001225E" w:rsidP="00FA3AEF">
      <w:pPr>
        <w:spacing w:after="0" w:line="240" w:lineRule="auto"/>
        <w:ind w:left="567"/>
        <w:jc w:val="center"/>
        <w:rPr>
          <w:rFonts w:ascii="Times New Roman" w:eastAsia="Calibri" w:hAnsi="Times New Roman"/>
          <w:b/>
          <w:sz w:val="24"/>
          <w:szCs w:val="24"/>
          <w:lang w:eastAsia="ru-RU"/>
        </w:rPr>
      </w:pPr>
      <w:r w:rsidRPr="0001225E">
        <w:rPr>
          <w:rFonts w:ascii="Times New Roman" w:eastAsia="Calibri" w:hAnsi="Times New Roman"/>
          <w:b/>
          <w:sz w:val="24"/>
          <w:szCs w:val="24"/>
          <w:lang w:eastAsia="ru-RU"/>
        </w:rPr>
        <w:t>СПЕЦИФИКАЦИЯ</w:t>
      </w:r>
    </w:p>
    <w:p w:rsidR="00566B2F" w:rsidRDefault="00566B2F" w:rsidP="00EC5DC6">
      <w:pPr>
        <w:spacing w:after="0" w:line="240" w:lineRule="auto"/>
        <w:jc w:val="center"/>
        <w:rPr>
          <w:rFonts w:ascii="Times New Roman" w:eastAsia="Calibri" w:hAnsi="Times New Roman"/>
          <w:b/>
          <w:sz w:val="24"/>
          <w:szCs w:val="24"/>
          <w:lang w:eastAsia="ru-RU"/>
        </w:rPr>
      </w:pPr>
    </w:p>
    <w:p w:rsidR="00BB7CBC" w:rsidRPr="00D77F4F" w:rsidRDefault="00BB7CBC" w:rsidP="002D2DE3">
      <w:pPr>
        <w:spacing w:after="0" w:line="240" w:lineRule="auto"/>
        <w:ind w:left="567"/>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на поставку оборудования для оформления выставочного помещения  ИПУ РАН</w:t>
      </w:r>
    </w:p>
    <w:p w:rsidR="00BB7CBC" w:rsidRPr="00D77F4F" w:rsidRDefault="00BB7CBC" w:rsidP="00BB7CBC">
      <w:pPr>
        <w:spacing w:after="0" w:line="240" w:lineRule="auto"/>
        <w:jc w:val="both"/>
        <w:rPr>
          <w:rFonts w:ascii="Times New Roman" w:eastAsia="Times New Roman" w:hAnsi="Times New Roman"/>
          <w:sz w:val="24"/>
          <w:szCs w:val="24"/>
          <w:lang w:eastAsia="ru-RU"/>
        </w:rPr>
      </w:pPr>
    </w:p>
    <w:tbl>
      <w:tblPr>
        <w:tblStyle w:val="2f5"/>
        <w:tblW w:w="9832" w:type="dxa"/>
        <w:tblInd w:w="675" w:type="dxa"/>
        <w:tblLook w:val="04A0" w:firstRow="1" w:lastRow="0" w:firstColumn="1" w:lastColumn="0" w:noHBand="0" w:noVBand="1"/>
      </w:tblPr>
      <w:tblGrid>
        <w:gridCol w:w="756"/>
        <w:gridCol w:w="3476"/>
        <w:gridCol w:w="995"/>
        <w:gridCol w:w="996"/>
        <w:gridCol w:w="2008"/>
        <w:gridCol w:w="1601"/>
      </w:tblGrid>
      <w:tr w:rsidR="00BB7CBC" w:rsidRPr="00D77F4F" w:rsidTr="00786F42">
        <w:trPr>
          <w:trHeight w:val="787"/>
        </w:trPr>
        <w:tc>
          <w:tcPr>
            <w:tcW w:w="756" w:type="dxa"/>
            <w:vAlign w:val="center"/>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 п/п</w:t>
            </w:r>
          </w:p>
        </w:tc>
        <w:tc>
          <w:tcPr>
            <w:tcW w:w="3476" w:type="dxa"/>
            <w:vAlign w:val="center"/>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Наименование поставляемого товара</w:t>
            </w:r>
          </w:p>
        </w:tc>
        <w:tc>
          <w:tcPr>
            <w:tcW w:w="995" w:type="dxa"/>
            <w:vAlign w:val="center"/>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Ед. изм.</w:t>
            </w:r>
          </w:p>
        </w:tc>
        <w:tc>
          <w:tcPr>
            <w:tcW w:w="996" w:type="dxa"/>
            <w:vAlign w:val="center"/>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Кол-во</w:t>
            </w:r>
          </w:p>
        </w:tc>
        <w:tc>
          <w:tcPr>
            <w:tcW w:w="2008"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Цена за единицу товара, руб.</w:t>
            </w:r>
          </w:p>
        </w:tc>
        <w:tc>
          <w:tcPr>
            <w:tcW w:w="1601" w:type="dxa"/>
            <w:vAlign w:val="center"/>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 xml:space="preserve">Стоимость, руб. </w:t>
            </w:r>
          </w:p>
        </w:tc>
      </w:tr>
      <w:tr w:rsidR="00BB7CBC" w:rsidRPr="00D77F4F" w:rsidTr="00786F42">
        <w:trPr>
          <w:trHeight w:val="394"/>
        </w:trPr>
        <w:tc>
          <w:tcPr>
            <w:tcW w:w="75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1</w:t>
            </w:r>
          </w:p>
        </w:tc>
        <w:tc>
          <w:tcPr>
            <w:tcW w:w="347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Витрина тип 1</w:t>
            </w:r>
          </w:p>
        </w:tc>
        <w:tc>
          <w:tcPr>
            <w:tcW w:w="995"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2</w:t>
            </w:r>
          </w:p>
        </w:tc>
        <w:tc>
          <w:tcPr>
            <w:tcW w:w="2008" w:type="dxa"/>
          </w:tcPr>
          <w:p w:rsidR="00BB7CBC" w:rsidRPr="00D77F4F" w:rsidRDefault="00BB7CBC" w:rsidP="00150A88">
            <w:pPr>
              <w:jc w:val="center"/>
              <w:rPr>
                <w:rFonts w:ascii="Times New Roman" w:eastAsia="Times New Roman" w:hAnsi="Times New Roman"/>
                <w:sz w:val="24"/>
                <w:szCs w:val="24"/>
                <w:lang w:eastAsia="ru-RU"/>
              </w:rPr>
            </w:pPr>
          </w:p>
        </w:tc>
        <w:tc>
          <w:tcPr>
            <w:tcW w:w="1601" w:type="dxa"/>
          </w:tcPr>
          <w:p w:rsidR="00BB7CBC" w:rsidRPr="00D77F4F" w:rsidRDefault="00BB7CBC" w:rsidP="00150A88">
            <w:pPr>
              <w:jc w:val="center"/>
              <w:rPr>
                <w:rFonts w:ascii="Times New Roman" w:eastAsia="Times New Roman" w:hAnsi="Times New Roman"/>
                <w:sz w:val="24"/>
                <w:szCs w:val="24"/>
                <w:lang w:eastAsia="ru-RU"/>
              </w:rPr>
            </w:pPr>
          </w:p>
        </w:tc>
      </w:tr>
      <w:tr w:rsidR="00BB7CBC" w:rsidRPr="00D77F4F" w:rsidTr="00786F42">
        <w:trPr>
          <w:trHeight w:val="394"/>
        </w:trPr>
        <w:tc>
          <w:tcPr>
            <w:tcW w:w="75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2</w:t>
            </w:r>
          </w:p>
        </w:tc>
        <w:tc>
          <w:tcPr>
            <w:tcW w:w="347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Витрина тип 2</w:t>
            </w:r>
          </w:p>
        </w:tc>
        <w:tc>
          <w:tcPr>
            <w:tcW w:w="995"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10</w:t>
            </w:r>
          </w:p>
        </w:tc>
        <w:tc>
          <w:tcPr>
            <w:tcW w:w="2008" w:type="dxa"/>
          </w:tcPr>
          <w:p w:rsidR="00BB7CBC" w:rsidRPr="00D77F4F" w:rsidRDefault="00BB7CBC" w:rsidP="00150A88">
            <w:pPr>
              <w:jc w:val="center"/>
              <w:rPr>
                <w:rFonts w:ascii="Times New Roman" w:eastAsia="Times New Roman" w:hAnsi="Times New Roman"/>
                <w:sz w:val="24"/>
                <w:szCs w:val="24"/>
                <w:lang w:eastAsia="ru-RU"/>
              </w:rPr>
            </w:pPr>
          </w:p>
        </w:tc>
        <w:tc>
          <w:tcPr>
            <w:tcW w:w="1601" w:type="dxa"/>
          </w:tcPr>
          <w:p w:rsidR="00BB7CBC" w:rsidRPr="00D77F4F" w:rsidRDefault="00BB7CBC" w:rsidP="00150A88">
            <w:pPr>
              <w:jc w:val="center"/>
              <w:rPr>
                <w:rFonts w:ascii="Times New Roman" w:eastAsia="Times New Roman" w:hAnsi="Times New Roman"/>
                <w:sz w:val="24"/>
                <w:szCs w:val="24"/>
                <w:lang w:eastAsia="ru-RU"/>
              </w:rPr>
            </w:pPr>
          </w:p>
        </w:tc>
      </w:tr>
      <w:tr w:rsidR="00BB7CBC" w:rsidRPr="00D77F4F" w:rsidTr="00786F42">
        <w:trPr>
          <w:trHeight w:val="394"/>
        </w:trPr>
        <w:tc>
          <w:tcPr>
            <w:tcW w:w="75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3</w:t>
            </w:r>
          </w:p>
        </w:tc>
        <w:tc>
          <w:tcPr>
            <w:tcW w:w="347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Витрина тип 3</w:t>
            </w:r>
          </w:p>
        </w:tc>
        <w:tc>
          <w:tcPr>
            <w:tcW w:w="995"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6" w:type="dxa"/>
          </w:tcPr>
          <w:p w:rsidR="00BB7CBC" w:rsidRPr="00D77F4F" w:rsidRDefault="00BB7CBC" w:rsidP="00150A88">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7</w:t>
            </w:r>
          </w:p>
        </w:tc>
        <w:tc>
          <w:tcPr>
            <w:tcW w:w="2008" w:type="dxa"/>
          </w:tcPr>
          <w:p w:rsidR="00BB7CBC" w:rsidRPr="00D77F4F" w:rsidRDefault="00BB7CBC" w:rsidP="00150A88">
            <w:pPr>
              <w:jc w:val="center"/>
              <w:rPr>
                <w:rFonts w:ascii="Times New Roman" w:eastAsia="Times New Roman" w:hAnsi="Times New Roman"/>
                <w:sz w:val="24"/>
                <w:szCs w:val="24"/>
                <w:lang w:eastAsia="ru-RU"/>
              </w:rPr>
            </w:pPr>
          </w:p>
        </w:tc>
        <w:tc>
          <w:tcPr>
            <w:tcW w:w="1601" w:type="dxa"/>
          </w:tcPr>
          <w:p w:rsidR="00BB7CBC" w:rsidRPr="00D77F4F" w:rsidRDefault="00BB7CBC" w:rsidP="00150A88">
            <w:pPr>
              <w:jc w:val="center"/>
              <w:rPr>
                <w:rFonts w:ascii="Times New Roman" w:eastAsia="Times New Roman" w:hAnsi="Times New Roman"/>
                <w:sz w:val="24"/>
                <w:szCs w:val="24"/>
                <w:lang w:eastAsia="ru-RU"/>
              </w:rPr>
            </w:pPr>
          </w:p>
        </w:tc>
      </w:tr>
      <w:tr w:rsidR="00BB7CBC" w:rsidRPr="00D77F4F" w:rsidTr="00786F42">
        <w:trPr>
          <w:trHeight w:val="191"/>
        </w:trPr>
        <w:tc>
          <w:tcPr>
            <w:tcW w:w="8231" w:type="dxa"/>
            <w:gridSpan w:val="5"/>
          </w:tcPr>
          <w:p w:rsidR="00BB7CBC" w:rsidRPr="00D77F4F" w:rsidRDefault="00BB7CBC" w:rsidP="00150A88">
            <w:pPr>
              <w:jc w:val="right"/>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ИТОГО:</w:t>
            </w:r>
          </w:p>
        </w:tc>
        <w:tc>
          <w:tcPr>
            <w:tcW w:w="1601" w:type="dxa"/>
          </w:tcPr>
          <w:p w:rsidR="00BB7CBC" w:rsidRPr="00D77F4F" w:rsidRDefault="00BB7CBC" w:rsidP="00150A88">
            <w:pPr>
              <w:jc w:val="both"/>
              <w:rPr>
                <w:rFonts w:ascii="Times New Roman" w:eastAsia="Times New Roman" w:hAnsi="Times New Roman"/>
                <w:sz w:val="24"/>
                <w:szCs w:val="24"/>
                <w:lang w:eastAsia="ru-RU"/>
              </w:rPr>
            </w:pPr>
          </w:p>
        </w:tc>
      </w:tr>
      <w:tr w:rsidR="00BB7CBC" w:rsidRPr="00D77F4F" w:rsidTr="00786F42">
        <w:trPr>
          <w:trHeight w:val="181"/>
        </w:trPr>
        <w:tc>
          <w:tcPr>
            <w:tcW w:w="8231" w:type="dxa"/>
            <w:gridSpan w:val="5"/>
          </w:tcPr>
          <w:p w:rsidR="00BB7CBC" w:rsidRPr="00D77F4F" w:rsidRDefault="00BB7CBC" w:rsidP="00150A88">
            <w:pPr>
              <w:jc w:val="right"/>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 том числе НДС 18%</w:t>
            </w:r>
          </w:p>
        </w:tc>
        <w:tc>
          <w:tcPr>
            <w:tcW w:w="1601" w:type="dxa"/>
          </w:tcPr>
          <w:p w:rsidR="00BB7CBC" w:rsidRPr="00D77F4F" w:rsidRDefault="00BB7CBC" w:rsidP="00150A88">
            <w:pPr>
              <w:jc w:val="both"/>
              <w:rPr>
                <w:rFonts w:ascii="Times New Roman" w:eastAsia="Times New Roman" w:hAnsi="Times New Roman"/>
                <w:sz w:val="24"/>
                <w:szCs w:val="24"/>
                <w:lang w:eastAsia="ru-RU"/>
              </w:rPr>
            </w:pPr>
          </w:p>
        </w:tc>
      </w:tr>
    </w:tbl>
    <w:p w:rsidR="00BB7CBC" w:rsidRPr="000F38BA" w:rsidRDefault="00BB7CBC" w:rsidP="00BB7CBC">
      <w:pPr>
        <w:spacing w:after="0" w:line="240" w:lineRule="auto"/>
        <w:jc w:val="both"/>
        <w:rPr>
          <w:rFonts w:ascii="Times New Roman" w:hAnsi="Times New Roman"/>
          <w:b/>
          <w:sz w:val="24"/>
          <w:szCs w:val="24"/>
        </w:rPr>
      </w:pPr>
    </w:p>
    <w:p w:rsidR="00BB7CBC" w:rsidRDefault="00BB7CBC" w:rsidP="00EC5DC6">
      <w:pPr>
        <w:spacing w:after="0" w:line="240" w:lineRule="auto"/>
        <w:jc w:val="center"/>
        <w:rPr>
          <w:rFonts w:ascii="Times New Roman" w:eastAsia="Calibri" w:hAnsi="Times New Roman"/>
          <w:b/>
          <w:sz w:val="24"/>
          <w:szCs w:val="24"/>
          <w:lang w:eastAsia="ru-RU"/>
        </w:rPr>
      </w:pPr>
    </w:p>
    <w:p w:rsidR="0077191C" w:rsidRDefault="0001225E" w:rsidP="00EC5DC6">
      <w:pPr>
        <w:spacing w:after="0" w:line="240" w:lineRule="auto"/>
        <w:rPr>
          <w:rFonts w:ascii="Times New Roman" w:eastAsia="Calibri" w:hAnsi="Times New Roman"/>
          <w:sz w:val="22"/>
          <w:szCs w:val="22"/>
          <w:lang w:eastAsia="ru-RU"/>
        </w:rPr>
      </w:pPr>
      <w:r w:rsidRPr="0001225E">
        <w:rPr>
          <w:rFonts w:ascii="Times New Roman" w:eastAsia="Calibri" w:hAnsi="Times New Roman"/>
          <w:sz w:val="22"/>
          <w:szCs w:val="22"/>
          <w:lang w:eastAsia="ru-RU"/>
        </w:rPr>
        <w:t xml:space="preserve"> </w:t>
      </w: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0E1B27" w:rsidRDefault="000E1B27" w:rsidP="00EC5DC6">
      <w:pPr>
        <w:spacing w:after="0" w:line="240" w:lineRule="auto"/>
        <w:rPr>
          <w:rFonts w:ascii="Times New Roman" w:eastAsia="Calibri" w:hAnsi="Times New Roman"/>
          <w:sz w:val="22"/>
          <w:szCs w:val="22"/>
          <w:lang w:eastAsia="ru-RU"/>
        </w:rPr>
      </w:pPr>
    </w:p>
    <w:p w:rsidR="009773EF" w:rsidRDefault="009773EF" w:rsidP="00C62833">
      <w:pPr>
        <w:pStyle w:val="2"/>
        <w:ind w:left="567" w:right="-569" w:hanging="141"/>
        <w:rPr>
          <w:rFonts w:ascii="Times New Roman" w:hAnsi="Times New Roman"/>
          <w:sz w:val="24"/>
        </w:rPr>
        <w:sectPr w:rsidR="009773EF" w:rsidSect="0077191C">
          <w:pgSz w:w="11906" w:h="16838"/>
          <w:pgMar w:top="851" w:right="1418" w:bottom="1134" w:left="709" w:header="708" w:footer="708" w:gutter="0"/>
          <w:cols w:space="708"/>
          <w:docGrid w:linePitch="381"/>
        </w:sectPr>
      </w:pPr>
      <w:bookmarkStart w:id="529" w:name="_Ref478046486"/>
      <w:bookmarkStart w:id="530" w:name="_Ref478046489"/>
      <w:bookmarkStart w:id="531" w:name="_Toc481507620"/>
    </w:p>
    <w:p w:rsidR="00C76A6A" w:rsidRDefault="00C76A6A" w:rsidP="00757655">
      <w:pPr>
        <w:pStyle w:val="2"/>
        <w:ind w:left="567" w:hanging="567"/>
        <w:rPr>
          <w:rFonts w:ascii="Times New Roman" w:hAnsi="Times New Roman"/>
          <w:sz w:val="24"/>
        </w:rPr>
      </w:pPr>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3466CA" w:rsidRDefault="003466CA" w:rsidP="007F36B6">
      <w:pPr>
        <w:suppressAutoHyphens/>
        <w:spacing w:after="0" w:line="240" w:lineRule="auto"/>
        <w:rPr>
          <w:rFonts w:ascii="Times New Roman" w:eastAsia="Times New Roman" w:hAnsi="Times New Roman"/>
          <w:sz w:val="24"/>
          <w:szCs w:val="24"/>
          <w:lang w:eastAsia="ar-SA"/>
        </w:rPr>
      </w:pPr>
    </w:p>
    <w:p w:rsidR="00090CAD" w:rsidRDefault="00FE61BE" w:rsidP="00FE61BE">
      <w:pPr>
        <w:suppressAutoHyphens/>
        <w:spacing w:after="0" w:line="240" w:lineRule="auto"/>
        <w:jc w:val="center"/>
        <w:rPr>
          <w:rFonts w:ascii="Times New Roman" w:eastAsia="Times New Roman" w:hAnsi="Times New Roman"/>
          <w:b/>
          <w:sz w:val="24"/>
          <w:szCs w:val="24"/>
          <w:lang w:eastAsia="ar-SA"/>
        </w:rPr>
      </w:pPr>
      <w:r w:rsidRPr="00D0709B">
        <w:rPr>
          <w:rFonts w:ascii="Times New Roman" w:eastAsia="Times New Roman" w:hAnsi="Times New Roman"/>
          <w:b/>
          <w:sz w:val="24"/>
          <w:szCs w:val="24"/>
          <w:lang w:eastAsia="ar-SA"/>
        </w:rPr>
        <w:t xml:space="preserve">Обоснование начальной (максимальной) цены договора </w:t>
      </w:r>
    </w:p>
    <w:p w:rsidR="00FE61BE" w:rsidRPr="00FE61BE" w:rsidRDefault="00FE61BE" w:rsidP="00FE61BE">
      <w:pPr>
        <w:suppressAutoHyphens/>
        <w:spacing w:after="0" w:line="240" w:lineRule="auto"/>
        <w:jc w:val="center"/>
        <w:rPr>
          <w:rFonts w:ascii="Times New Roman" w:eastAsia="Times New Roman" w:hAnsi="Times New Roman"/>
          <w:b/>
          <w:sz w:val="24"/>
          <w:szCs w:val="24"/>
          <w:lang w:eastAsia="ar-SA"/>
        </w:rPr>
      </w:pPr>
      <w:r w:rsidRPr="00D0709B">
        <w:rPr>
          <w:rFonts w:ascii="Times New Roman" w:eastAsia="Times New Roman" w:hAnsi="Times New Roman"/>
          <w:b/>
          <w:sz w:val="24"/>
          <w:szCs w:val="24"/>
          <w:lang w:eastAsia="ar-SA"/>
        </w:rPr>
        <w:t>на поставку оборудования для</w:t>
      </w:r>
      <w:r w:rsidRPr="00FE61BE">
        <w:rPr>
          <w:rFonts w:ascii="Times New Roman" w:eastAsia="Times New Roman" w:hAnsi="Times New Roman"/>
          <w:b/>
          <w:sz w:val="24"/>
          <w:szCs w:val="24"/>
          <w:lang w:eastAsia="ar-SA"/>
        </w:rPr>
        <w:t xml:space="preserve"> оформления выставочного помещения ИПУ РАН</w:t>
      </w:r>
    </w:p>
    <w:p w:rsidR="00FE61BE" w:rsidRDefault="00FE61BE" w:rsidP="007F36B6">
      <w:pPr>
        <w:suppressAutoHyphens/>
        <w:spacing w:after="0" w:line="240" w:lineRule="auto"/>
        <w:rPr>
          <w:rFonts w:ascii="Times New Roman" w:eastAsia="Times New Roman" w:hAnsi="Times New Roman"/>
          <w:sz w:val="24"/>
          <w:szCs w:val="24"/>
          <w:lang w:eastAsia="ar-SA"/>
        </w:rPr>
      </w:pPr>
    </w:p>
    <w:tbl>
      <w:tblPr>
        <w:tblStyle w:val="af3"/>
        <w:tblW w:w="10064" w:type="dxa"/>
        <w:tblInd w:w="392" w:type="dxa"/>
        <w:tblLook w:val="04A0" w:firstRow="1" w:lastRow="0" w:firstColumn="1" w:lastColumn="0" w:noHBand="0" w:noVBand="1"/>
      </w:tblPr>
      <w:tblGrid>
        <w:gridCol w:w="4644"/>
        <w:gridCol w:w="5420"/>
      </w:tblGrid>
      <w:tr w:rsidR="00D0709B" w:rsidTr="00C62833">
        <w:tc>
          <w:tcPr>
            <w:tcW w:w="4644" w:type="dxa"/>
          </w:tcPr>
          <w:p w:rsidR="00D0709B" w:rsidRDefault="00D0709B" w:rsidP="007F36B6">
            <w:pPr>
              <w:suppressAutoHyphens/>
              <w:rPr>
                <w:rFonts w:ascii="Times New Roman" w:eastAsia="Times New Roman" w:hAnsi="Times New Roman"/>
                <w:sz w:val="24"/>
                <w:szCs w:val="24"/>
                <w:lang w:eastAsia="ar-SA"/>
              </w:rPr>
            </w:pPr>
            <w:r w:rsidRPr="00D0709B">
              <w:rPr>
                <w:rFonts w:ascii="Times New Roman" w:eastAsia="Times New Roman" w:hAnsi="Times New Roman"/>
                <w:sz w:val="24"/>
                <w:szCs w:val="24"/>
                <w:lang w:eastAsia="ar-SA"/>
              </w:rPr>
              <w:t>Используемый метод определения НМЦД:</w:t>
            </w:r>
          </w:p>
        </w:tc>
        <w:tc>
          <w:tcPr>
            <w:tcW w:w="5420" w:type="dxa"/>
          </w:tcPr>
          <w:p w:rsidR="00D0709B" w:rsidRDefault="00D0709B" w:rsidP="007F36B6">
            <w:pPr>
              <w:suppressAutoHyphens/>
              <w:rPr>
                <w:rFonts w:ascii="Times New Roman" w:eastAsia="Times New Roman" w:hAnsi="Times New Roman"/>
                <w:sz w:val="24"/>
                <w:szCs w:val="24"/>
                <w:lang w:eastAsia="ar-SA"/>
              </w:rPr>
            </w:pPr>
            <w:r w:rsidRPr="00D0709B">
              <w:rPr>
                <w:rFonts w:ascii="Times New Roman" w:eastAsia="Times New Roman" w:hAnsi="Times New Roman"/>
                <w:sz w:val="24"/>
                <w:szCs w:val="24"/>
                <w:lang w:eastAsia="ar-SA"/>
              </w:rPr>
              <w:t>Метод сопоставимых рыночных цен (анализ рынка)</w:t>
            </w:r>
          </w:p>
        </w:tc>
      </w:tr>
    </w:tbl>
    <w:p w:rsidR="00FE61BE" w:rsidRDefault="00FE61BE" w:rsidP="007F36B6">
      <w:pPr>
        <w:suppressAutoHyphens/>
        <w:spacing w:after="0" w:line="240" w:lineRule="auto"/>
        <w:rPr>
          <w:rFonts w:ascii="Times New Roman" w:eastAsia="Times New Roman" w:hAnsi="Times New Roman"/>
          <w:sz w:val="24"/>
          <w:szCs w:val="24"/>
          <w:lang w:eastAsia="ar-SA"/>
        </w:rPr>
      </w:pPr>
    </w:p>
    <w:p w:rsidR="00FE61BE" w:rsidRPr="00090CAD" w:rsidRDefault="00FE61BE" w:rsidP="00C62833">
      <w:pPr>
        <w:suppressAutoHyphens/>
        <w:spacing w:after="0" w:line="240" w:lineRule="auto"/>
        <w:ind w:left="284" w:right="-569"/>
        <w:jc w:val="center"/>
        <w:rPr>
          <w:rFonts w:ascii="Times New Roman" w:eastAsia="Times New Roman" w:hAnsi="Times New Roman"/>
          <w:sz w:val="22"/>
          <w:szCs w:val="22"/>
          <w:lang w:eastAsia="ar-SA"/>
        </w:rPr>
      </w:pPr>
      <w:r w:rsidRPr="00090CAD">
        <w:rPr>
          <w:rFonts w:ascii="Times New Roman" w:eastAsia="Times New Roman" w:hAnsi="Times New Roman"/>
          <w:sz w:val="22"/>
          <w:szCs w:val="22"/>
          <w:lang w:eastAsia="ar-SA"/>
        </w:rPr>
        <w:t xml:space="preserve">Метод сопоставимых рыночных цен (анализ рынка) заключается в установлении цены </w:t>
      </w:r>
      <w:r w:rsidR="00AB0BD3" w:rsidRPr="00090CAD">
        <w:rPr>
          <w:rFonts w:ascii="Times New Roman" w:eastAsia="Times New Roman" w:hAnsi="Times New Roman"/>
          <w:sz w:val="22"/>
          <w:szCs w:val="22"/>
          <w:lang w:eastAsia="ar-SA"/>
        </w:rPr>
        <w:t>договора</w:t>
      </w:r>
      <w:r w:rsidRPr="00090CAD">
        <w:rPr>
          <w:rFonts w:ascii="Times New Roman" w:eastAsia="Times New Roman" w:hAnsi="Times New Roman"/>
          <w:sz w:val="22"/>
          <w:szCs w:val="22"/>
          <w:lang w:eastAsia="ar-SA"/>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FE61BE" w:rsidRDefault="00FE61BE" w:rsidP="00C62833">
      <w:pPr>
        <w:suppressAutoHyphens/>
        <w:spacing w:after="0" w:line="240" w:lineRule="auto"/>
        <w:ind w:left="284" w:right="-569"/>
        <w:jc w:val="center"/>
        <w:rPr>
          <w:rFonts w:ascii="Times New Roman" w:eastAsia="Times New Roman" w:hAnsi="Times New Roman"/>
          <w:sz w:val="24"/>
          <w:szCs w:val="24"/>
          <w:lang w:eastAsia="ar-SA"/>
        </w:rPr>
      </w:pPr>
    </w:p>
    <w:p w:rsidR="00FE61BE" w:rsidRPr="00090CAD" w:rsidRDefault="00FE61BE" w:rsidP="00C62833">
      <w:pPr>
        <w:suppressAutoHyphens/>
        <w:spacing w:after="0" w:line="240" w:lineRule="auto"/>
        <w:ind w:left="284" w:right="-569"/>
        <w:jc w:val="center"/>
        <w:rPr>
          <w:rFonts w:ascii="Times New Roman" w:eastAsia="Times New Roman" w:hAnsi="Times New Roman"/>
          <w:sz w:val="22"/>
          <w:szCs w:val="22"/>
          <w:lang w:eastAsia="ar-SA"/>
        </w:rPr>
      </w:pPr>
      <w:r w:rsidRPr="00090CAD">
        <w:rPr>
          <w:rFonts w:ascii="Times New Roman" w:eastAsia="Times New Roman" w:hAnsi="Times New Roman"/>
          <w:sz w:val="22"/>
          <w:szCs w:val="22"/>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p w:rsidR="00737783" w:rsidRDefault="00737783" w:rsidP="007F36B6">
      <w:pPr>
        <w:suppressAutoHyphens/>
        <w:spacing w:after="0" w:line="240" w:lineRule="auto"/>
        <w:rPr>
          <w:rFonts w:ascii="Times New Roman" w:eastAsia="Times New Roman" w:hAnsi="Times New Roman"/>
          <w:sz w:val="24"/>
          <w:szCs w:val="24"/>
          <w:lang w:eastAsia="ar-SA"/>
        </w:rPr>
      </w:pPr>
    </w:p>
    <w:tbl>
      <w:tblPr>
        <w:tblW w:w="9922" w:type="dxa"/>
        <w:tblInd w:w="392" w:type="dxa"/>
        <w:tblLook w:val="04A0" w:firstRow="1" w:lastRow="0" w:firstColumn="1" w:lastColumn="0" w:noHBand="0" w:noVBand="1"/>
      </w:tblPr>
      <w:tblGrid>
        <w:gridCol w:w="567"/>
        <w:gridCol w:w="1977"/>
        <w:gridCol w:w="1283"/>
        <w:gridCol w:w="1276"/>
        <w:gridCol w:w="1134"/>
        <w:gridCol w:w="1274"/>
        <w:gridCol w:w="1419"/>
        <w:gridCol w:w="992"/>
      </w:tblGrid>
      <w:tr w:rsidR="009773EF" w:rsidRPr="000E1B27" w:rsidTr="00C62833">
        <w:trPr>
          <w:trHeight w:val="720"/>
        </w:trPr>
        <w:tc>
          <w:tcPr>
            <w:tcW w:w="567" w:type="dxa"/>
            <w:vMerge w:val="restart"/>
            <w:tcBorders>
              <w:top w:val="single" w:sz="8" w:space="0" w:color="auto"/>
              <w:left w:val="single" w:sz="8" w:space="0" w:color="auto"/>
              <w:bottom w:val="single" w:sz="8" w:space="0" w:color="000000"/>
              <w:right w:val="nil"/>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 п/п</w:t>
            </w:r>
          </w:p>
        </w:tc>
        <w:tc>
          <w:tcPr>
            <w:tcW w:w="19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Категории</w:t>
            </w:r>
          </w:p>
        </w:tc>
        <w:tc>
          <w:tcPr>
            <w:tcW w:w="1283" w:type="dxa"/>
            <w:vMerge w:val="restart"/>
            <w:tcBorders>
              <w:top w:val="single" w:sz="8" w:space="0" w:color="auto"/>
              <w:left w:val="nil"/>
              <w:bottom w:val="single" w:sz="8" w:space="0" w:color="000000"/>
              <w:right w:val="single" w:sz="4"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 xml:space="preserve">Поставщик 1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Поставщик 2</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 xml:space="preserve">Поставщик 3 </w:t>
            </w:r>
          </w:p>
        </w:tc>
        <w:tc>
          <w:tcPr>
            <w:tcW w:w="1274" w:type="dxa"/>
            <w:vMerge w:val="restart"/>
            <w:tcBorders>
              <w:top w:val="single" w:sz="8" w:space="0" w:color="auto"/>
              <w:left w:val="single" w:sz="4" w:space="0" w:color="auto"/>
              <w:bottom w:val="single" w:sz="8" w:space="0" w:color="000000"/>
              <w:right w:val="nil"/>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 xml:space="preserve">Средняя цена, руб.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Начальная (максимальная) цена, руб.</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Коэф вариац., %</w:t>
            </w:r>
          </w:p>
        </w:tc>
      </w:tr>
      <w:tr w:rsidR="009773EF" w:rsidRPr="000E1B27" w:rsidTr="00C62833">
        <w:trPr>
          <w:trHeight w:val="585"/>
        </w:trPr>
        <w:tc>
          <w:tcPr>
            <w:tcW w:w="567" w:type="dxa"/>
            <w:vMerge/>
            <w:tcBorders>
              <w:top w:val="single" w:sz="8" w:space="0" w:color="auto"/>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vMerge/>
            <w:tcBorders>
              <w:top w:val="single" w:sz="8" w:space="0" w:color="auto"/>
              <w:left w:val="single" w:sz="8" w:space="0" w:color="auto"/>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283" w:type="dxa"/>
            <w:vMerge/>
            <w:tcBorders>
              <w:top w:val="single" w:sz="8" w:space="0" w:color="auto"/>
              <w:left w:val="nil"/>
              <w:bottom w:val="single" w:sz="8" w:space="0" w:color="000000"/>
              <w:right w:val="single" w:sz="4" w:space="0" w:color="auto"/>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274" w:type="dxa"/>
            <w:vMerge/>
            <w:tcBorders>
              <w:top w:val="single" w:sz="8" w:space="0" w:color="auto"/>
              <w:left w:val="single" w:sz="4"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992" w:type="dxa"/>
            <w:vMerge/>
            <w:tcBorders>
              <w:top w:val="single" w:sz="8" w:space="0" w:color="auto"/>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r>
      <w:tr w:rsidR="009773EF" w:rsidRPr="000E1B27" w:rsidTr="00C62833">
        <w:trPr>
          <w:trHeight w:val="495"/>
        </w:trPr>
        <w:tc>
          <w:tcPr>
            <w:tcW w:w="567" w:type="dxa"/>
            <w:vMerge w:val="restart"/>
            <w:tcBorders>
              <w:top w:val="nil"/>
              <w:left w:val="single" w:sz="8" w:space="0" w:color="auto"/>
              <w:bottom w:val="single" w:sz="8" w:space="0" w:color="000000"/>
              <w:right w:val="nil"/>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w:t>
            </w:r>
          </w:p>
        </w:tc>
        <w:tc>
          <w:tcPr>
            <w:tcW w:w="1977" w:type="dxa"/>
            <w:tcBorders>
              <w:top w:val="nil"/>
              <w:left w:val="single" w:sz="8" w:space="0" w:color="auto"/>
              <w:bottom w:val="single" w:sz="4" w:space="0" w:color="auto"/>
              <w:right w:val="single" w:sz="8"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Наименование товара, тех. характеристики</w:t>
            </w:r>
          </w:p>
        </w:tc>
        <w:tc>
          <w:tcPr>
            <w:tcW w:w="4967" w:type="dxa"/>
            <w:gridSpan w:val="4"/>
            <w:tcBorders>
              <w:top w:val="single" w:sz="8" w:space="0" w:color="auto"/>
              <w:left w:val="nil"/>
              <w:bottom w:val="single" w:sz="8" w:space="0" w:color="auto"/>
              <w:right w:val="single" w:sz="4" w:space="0" w:color="auto"/>
            </w:tcBorders>
            <w:shd w:val="clear" w:color="000000" w:fill="D9D9D9"/>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Витрина тип 1</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X</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2,91</w:t>
            </w:r>
          </w:p>
        </w:tc>
      </w:tr>
      <w:tr w:rsidR="009773EF" w:rsidRPr="000E1B27" w:rsidTr="00C62833">
        <w:trPr>
          <w:trHeight w:val="240"/>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Кол-во ед. товара, шт.</w:t>
            </w:r>
          </w:p>
        </w:tc>
        <w:tc>
          <w:tcPr>
            <w:tcW w:w="4967" w:type="dxa"/>
            <w:gridSpan w:val="4"/>
            <w:tcBorders>
              <w:top w:val="nil"/>
              <w:left w:val="nil"/>
              <w:bottom w:val="single" w:sz="4" w:space="0" w:color="auto"/>
              <w:right w:val="single" w:sz="4"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Х</w:t>
            </w:r>
          </w:p>
        </w:tc>
        <w:tc>
          <w:tcPr>
            <w:tcW w:w="992" w:type="dxa"/>
            <w:vMerge/>
            <w:tcBorders>
              <w:top w:val="nil"/>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480"/>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Цена за единицу товара, руб.</w:t>
            </w:r>
          </w:p>
        </w:tc>
        <w:tc>
          <w:tcPr>
            <w:tcW w:w="1283"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13 102,00</w:t>
            </w:r>
          </w:p>
        </w:tc>
        <w:tc>
          <w:tcPr>
            <w:tcW w:w="1276"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12 730,00</w:t>
            </w:r>
          </w:p>
        </w:tc>
        <w:tc>
          <w:tcPr>
            <w:tcW w:w="1134"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12 360,00</w:t>
            </w:r>
          </w:p>
        </w:tc>
        <w:tc>
          <w:tcPr>
            <w:tcW w:w="1274" w:type="dxa"/>
            <w:tcBorders>
              <w:top w:val="nil"/>
              <w:left w:val="nil"/>
              <w:bottom w:val="single" w:sz="4" w:space="0" w:color="auto"/>
              <w:right w:val="nil"/>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12 730,67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X</w:t>
            </w:r>
          </w:p>
        </w:tc>
        <w:tc>
          <w:tcPr>
            <w:tcW w:w="992" w:type="dxa"/>
            <w:vMerge/>
            <w:tcBorders>
              <w:top w:val="nil"/>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255"/>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8" w:space="0" w:color="auto"/>
              <w:right w:val="single" w:sz="8"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Итого, руб.</w:t>
            </w:r>
          </w:p>
        </w:tc>
        <w:tc>
          <w:tcPr>
            <w:tcW w:w="1283"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26 204,00</w:t>
            </w:r>
          </w:p>
        </w:tc>
        <w:tc>
          <w:tcPr>
            <w:tcW w:w="1276"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25 460,00</w:t>
            </w:r>
          </w:p>
        </w:tc>
        <w:tc>
          <w:tcPr>
            <w:tcW w:w="1134"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24 720,00</w:t>
            </w:r>
          </w:p>
        </w:tc>
        <w:tc>
          <w:tcPr>
            <w:tcW w:w="1274" w:type="dxa"/>
            <w:tcBorders>
              <w:top w:val="nil"/>
              <w:left w:val="nil"/>
              <w:bottom w:val="single" w:sz="8" w:space="0" w:color="auto"/>
              <w:right w:val="nil"/>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25 461,34</w:t>
            </w:r>
          </w:p>
        </w:tc>
        <w:tc>
          <w:tcPr>
            <w:tcW w:w="992" w:type="dxa"/>
            <w:vMerge/>
            <w:tcBorders>
              <w:top w:val="nil"/>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480"/>
        </w:trPr>
        <w:tc>
          <w:tcPr>
            <w:tcW w:w="567" w:type="dxa"/>
            <w:vMerge w:val="restart"/>
            <w:tcBorders>
              <w:top w:val="nil"/>
              <w:left w:val="single" w:sz="8" w:space="0" w:color="auto"/>
              <w:bottom w:val="single" w:sz="8" w:space="0" w:color="000000"/>
              <w:right w:val="nil"/>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2</w:t>
            </w:r>
          </w:p>
        </w:tc>
        <w:tc>
          <w:tcPr>
            <w:tcW w:w="1977" w:type="dxa"/>
            <w:tcBorders>
              <w:top w:val="nil"/>
              <w:left w:val="single" w:sz="8" w:space="0" w:color="auto"/>
              <w:bottom w:val="single" w:sz="4" w:space="0" w:color="auto"/>
              <w:right w:val="single" w:sz="8"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Наименование товара, тех. характеристики</w:t>
            </w:r>
          </w:p>
        </w:tc>
        <w:tc>
          <w:tcPr>
            <w:tcW w:w="4967" w:type="dxa"/>
            <w:gridSpan w:val="4"/>
            <w:tcBorders>
              <w:top w:val="single" w:sz="8" w:space="0" w:color="auto"/>
              <w:left w:val="nil"/>
              <w:bottom w:val="single" w:sz="8" w:space="0" w:color="auto"/>
              <w:right w:val="single" w:sz="4" w:space="0" w:color="auto"/>
            </w:tcBorders>
            <w:shd w:val="clear" w:color="000000" w:fill="D9D9D9"/>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Витрина тип 2</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X</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2,91</w:t>
            </w:r>
          </w:p>
        </w:tc>
      </w:tr>
      <w:tr w:rsidR="009773EF" w:rsidRPr="000E1B27" w:rsidTr="00C62833">
        <w:trPr>
          <w:trHeight w:val="240"/>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Кол-во ед. товара, шт.</w:t>
            </w:r>
          </w:p>
        </w:tc>
        <w:tc>
          <w:tcPr>
            <w:tcW w:w="4967" w:type="dxa"/>
            <w:gridSpan w:val="4"/>
            <w:tcBorders>
              <w:top w:val="nil"/>
              <w:left w:val="nil"/>
              <w:bottom w:val="single" w:sz="4" w:space="0" w:color="auto"/>
              <w:right w:val="single" w:sz="4"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10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Х</w:t>
            </w:r>
          </w:p>
        </w:tc>
        <w:tc>
          <w:tcPr>
            <w:tcW w:w="992" w:type="dxa"/>
            <w:vMerge/>
            <w:tcBorders>
              <w:top w:val="nil"/>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480"/>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Цена за единицу товара, руб.</w:t>
            </w:r>
          </w:p>
        </w:tc>
        <w:tc>
          <w:tcPr>
            <w:tcW w:w="1283"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14 376,00</w:t>
            </w:r>
          </w:p>
        </w:tc>
        <w:tc>
          <w:tcPr>
            <w:tcW w:w="1276"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13 970,00</w:t>
            </w:r>
          </w:p>
        </w:tc>
        <w:tc>
          <w:tcPr>
            <w:tcW w:w="1134"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13 563,00</w:t>
            </w:r>
          </w:p>
        </w:tc>
        <w:tc>
          <w:tcPr>
            <w:tcW w:w="1274" w:type="dxa"/>
            <w:tcBorders>
              <w:top w:val="nil"/>
              <w:left w:val="nil"/>
              <w:bottom w:val="single" w:sz="4" w:space="0" w:color="auto"/>
              <w:right w:val="nil"/>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13 969,67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X</w:t>
            </w:r>
          </w:p>
        </w:tc>
        <w:tc>
          <w:tcPr>
            <w:tcW w:w="992" w:type="dxa"/>
            <w:vMerge/>
            <w:tcBorders>
              <w:top w:val="nil"/>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255"/>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8" w:space="0" w:color="auto"/>
              <w:right w:val="single" w:sz="8"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Итого, руб.</w:t>
            </w:r>
          </w:p>
        </w:tc>
        <w:tc>
          <w:tcPr>
            <w:tcW w:w="1283"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143 760,00</w:t>
            </w:r>
          </w:p>
        </w:tc>
        <w:tc>
          <w:tcPr>
            <w:tcW w:w="1276"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139 700,00</w:t>
            </w:r>
          </w:p>
        </w:tc>
        <w:tc>
          <w:tcPr>
            <w:tcW w:w="1134"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135 630,00</w:t>
            </w:r>
          </w:p>
        </w:tc>
        <w:tc>
          <w:tcPr>
            <w:tcW w:w="1274" w:type="dxa"/>
            <w:tcBorders>
              <w:top w:val="nil"/>
              <w:left w:val="nil"/>
              <w:bottom w:val="single" w:sz="8" w:space="0" w:color="auto"/>
              <w:right w:val="nil"/>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139 696,70</w:t>
            </w:r>
          </w:p>
        </w:tc>
        <w:tc>
          <w:tcPr>
            <w:tcW w:w="992" w:type="dxa"/>
            <w:vMerge/>
            <w:tcBorders>
              <w:top w:val="nil"/>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480"/>
        </w:trPr>
        <w:tc>
          <w:tcPr>
            <w:tcW w:w="567" w:type="dxa"/>
            <w:vMerge w:val="restart"/>
            <w:tcBorders>
              <w:top w:val="nil"/>
              <w:left w:val="single" w:sz="8" w:space="0" w:color="auto"/>
              <w:bottom w:val="single" w:sz="8" w:space="0" w:color="000000"/>
              <w:right w:val="nil"/>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3</w:t>
            </w:r>
          </w:p>
        </w:tc>
        <w:tc>
          <w:tcPr>
            <w:tcW w:w="1977" w:type="dxa"/>
            <w:tcBorders>
              <w:top w:val="nil"/>
              <w:left w:val="single" w:sz="8" w:space="0" w:color="auto"/>
              <w:bottom w:val="single" w:sz="4" w:space="0" w:color="auto"/>
              <w:right w:val="single" w:sz="8"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Наименование товара, тех. характеристики</w:t>
            </w:r>
          </w:p>
        </w:tc>
        <w:tc>
          <w:tcPr>
            <w:tcW w:w="4967" w:type="dxa"/>
            <w:gridSpan w:val="4"/>
            <w:tcBorders>
              <w:top w:val="single" w:sz="8" w:space="0" w:color="auto"/>
              <w:left w:val="nil"/>
              <w:bottom w:val="single" w:sz="8" w:space="0" w:color="auto"/>
              <w:right w:val="single" w:sz="4" w:space="0" w:color="auto"/>
            </w:tcBorders>
            <w:shd w:val="clear" w:color="000000" w:fill="D9D9D9"/>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Витрина тип 3</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X</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2,91</w:t>
            </w:r>
          </w:p>
        </w:tc>
      </w:tr>
      <w:tr w:rsidR="009773EF" w:rsidRPr="000E1B27" w:rsidTr="00C62833">
        <w:trPr>
          <w:trHeight w:val="240"/>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Кол-во ед. товара, шт.</w:t>
            </w:r>
          </w:p>
        </w:tc>
        <w:tc>
          <w:tcPr>
            <w:tcW w:w="4967" w:type="dxa"/>
            <w:gridSpan w:val="4"/>
            <w:tcBorders>
              <w:top w:val="nil"/>
              <w:left w:val="nil"/>
              <w:bottom w:val="single" w:sz="4" w:space="0" w:color="auto"/>
              <w:right w:val="single" w:sz="4"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Х</w:t>
            </w:r>
          </w:p>
        </w:tc>
        <w:tc>
          <w:tcPr>
            <w:tcW w:w="992" w:type="dxa"/>
            <w:vMerge/>
            <w:tcBorders>
              <w:top w:val="nil"/>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480"/>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Цена за единицу товара, руб.</w:t>
            </w:r>
          </w:p>
        </w:tc>
        <w:tc>
          <w:tcPr>
            <w:tcW w:w="1283"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17 615,00</w:t>
            </w:r>
          </w:p>
        </w:tc>
        <w:tc>
          <w:tcPr>
            <w:tcW w:w="1276"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17 116,00</w:t>
            </w:r>
          </w:p>
        </w:tc>
        <w:tc>
          <w:tcPr>
            <w:tcW w:w="1134" w:type="dxa"/>
            <w:tcBorders>
              <w:top w:val="nil"/>
              <w:left w:val="nil"/>
              <w:bottom w:val="single" w:sz="4"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16 618,00</w:t>
            </w:r>
          </w:p>
        </w:tc>
        <w:tc>
          <w:tcPr>
            <w:tcW w:w="1274" w:type="dxa"/>
            <w:tcBorders>
              <w:top w:val="nil"/>
              <w:left w:val="nil"/>
              <w:bottom w:val="single" w:sz="4" w:space="0" w:color="auto"/>
              <w:right w:val="nil"/>
            </w:tcBorders>
            <w:shd w:val="clear" w:color="auto" w:fill="auto"/>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17 116,33</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X</w:t>
            </w:r>
          </w:p>
        </w:tc>
        <w:tc>
          <w:tcPr>
            <w:tcW w:w="992" w:type="dxa"/>
            <w:vMerge/>
            <w:tcBorders>
              <w:top w:val="nil"/>
              <w:left w:val="nil"/>
              <w:bottom w:val="single" w:sz="8" w:space="0" w:color="000000"/>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255"/>
        </w:trPr>
        <w:tc>
          <w:tcPr>
            <w:tcW w:w="567" w:type="dxa"/>
            <w:vMerge/>
            <w:tcBorders>
              <w:top w:val="nil"/>
              <w:left w:val="single" w:sz="8" w:space="0" w:color="auto"/>
              <w:bottom w:val="single" w:sz="8" w:space="0" w:color="000000"/>
              <w:right w:val="nil"/>
            </w:tcBorders>
            <w:vAlign w:val="center"/>
            <w:hideMark/>
          </w:tcPr>
          <w:p w:rsidR="009773EF" w:rsidRPr="000E1B27" w:rsidRDefault="009773EF" w:rsidP="005131BF">
            <w:pPr>
              <w:spacing w:after="0" w:line="240" w:lineRule="auto"/>
              <w:rPr>
                <w:rFonts w:ascii="Times New Roman" w:eastAsia="Times New Roman" w:hAnsi="Times New Roman"/>
                <w:sz w:val="18"/>
                <w:szCs w:val="18"/>
                <w:lang w:eastAsia="ru-RU"/>
              </w:rPr>
            </w:pPr>
          </w:p>
        </w:tc>
        <w:tc>
          <w:tcPr>
            <w:tcW w:w="1977" w:type="dxa"/>
            <w:tcBorders>
              <w:top w:val="nil"/>
              <w:left w:val="single" w:sz="8" w:space="0" w:color="auto"/>
              <w:bottom w:val="single" w:sz="8" w:space="0" w:color="auto"/>
              <w:right w:val="single" w:sz="8"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sz w:val="18"/>
                <w:szCs w:val="18"/>
                <w:lang w:eastAsia="ru-RU"/>
              </w:rPr>
            </w:pPr>
            <w:r w:rsidRPr="000E1B27">
              <w:rPr>
                <w:rFonts w:ascii="Times New Roman" w:eastAsia="Times New Roman" w:hAnsi="Times New Roman"/>
                <w:sz w:val="18"/>
                <w:szCs w:val="18"/>
                <w:lang w:eastAsia="ru-RU"/>
              </w:rPr>
              <w:t>Итого, руб.</w:t>
            </w:r>
          </w:p>
        </w:tc>
        <w:tc>
          <w:tcPr>
            <w:tcW w:w="1283"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123 305,00</w:t>
            </w:r>
          </w:p>
        </w:tc>
        <w:tc>
          <w:tcPr>
            <w:tcW w:w="1276"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119 812,00</w:t>
            </w:r>
          </w:p>
        </w:tc>
        <w:tc>
          <w:tcPr>
            <w:tcW w:w="1134" w:type="dxa"/>
            <w:tcBorders>
              <w:top w:val="nil"/>
              <w:left w:val="nil"/>
              <w:bottom w:val="single" w:sz="8" w:space="0" w:color="auto"/>
              <w:right w:val="single" w:sz="4"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116 326,00</w:t>
            </w:r>
          </w:p>
        </w:tc>
        <w:tc>
          <w:tcPr>
            <w:tcW w:w="1274" w:type="dxa"/>
            <w:tcBorders>
              <w:top w:val="nil"/>
              <w:left w:val="nil"/>
              <w:bottom w:val="single" w:sz="8" w:space="0" w:color="auto"/>
              <w:right w:val="nil"/>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color w:val="000000"/>
                <w:sz w:val="18"/>
                <w:szCs w:val="18"/>
                <w:lang w:eastAsia="ru-RU"/>
              </w:rPr>
            </w:pPr>
            <w:r w:rsidRPr="000E1B27">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119 814,31</w:t>
            </w:r>
          </w:p>
        </w:tc>
        <w:tc>
          <w:tcPr>
            <w:tcW w:w="992" w:type="dxa"/>
            <w:vMerge/>
            <w:tcBorders>
              <w:top w:val="nil"/>
              <w:left w:val="nil"/>
              <w:bottom w:val="single" w:sz="4" w:space="0" w:color="auto"/>
              <w:right w:val="single" w:sz="8" w:space="0" w:color="auto"/>
            </w:tcBorders>
            <w:vAlign w:val="center"/>
            <w:hideMark/>
          </w:tcPr>
          <w:p w:rsidR="009773EF" w:rsidRPr="000E1B27" w:rsidRDefault="009773EF" w:rsidP="005131BF">
            <w:pPr>
              <w:spacing w:after="0" w:line="240" w:lineRule="auto"/>
              <w:rPr>
                <w:rFonts w:ascii="Times New Roman" w:eastAsia="Times New Roman" w:hAnsi="Times New Roman"/>
                <w:color w:val="000000"/>
                <w:sz w:val="18"/>
                <w:szCs w:val="18"/>
                <w:lang w:eastAsia="ru-RU"/>
              </w:rPr>
            </w:pPr>
          </w:p>
        </w:tc>
      </w:tr>
      <w:tr w:rsidR="009773EF" w:rsidRPr="000E1B27" w:rsidTr="00C62833">
        <w:trPr>
          <w:trHeight w:val="300"/>
        </w:trPr>
        <w:tc>
          <w:tcPr>
            <w:tcW w:w="2544" w:type="dxa"/>
            <w:gridSpan w:val="2"/>
            <w:tcBorders>
              <w:top w:val="single" w:sz="8" w:space="0" w:color="auto"/>
              <w:left w:val="single" w:sz="8" w:space="0" w:color="auto"/>
              <w:bottom w:val="single" w:sz="4" w:space="0" w:color="auto"/>
              <w:right w:val="nil"/>
            </w:tcBorders>
            <w:shd w:val="clear" w:color="auto" w:fill="auto"/>
            <w:noWrap/>
            <w:vAlign w:val="center"/>
            <w:hideMark/>
          </w:tcPr>
          <w:p w:rsidR="009773EF" w:rsidRPr="000E1B27" w:rsidRDefault="009773EF" w:rsidP="005131BF">
            <w:pPr>
              <w:spacing w:after="0" w:line="240" w:lineRule="auto"/>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Всего:</w:t>
            </w:r>
          </w:p>
        </w:tc>
        <w:tc>
          <w:tcPr>
            <w:tcW w:w="1283" w:type="dxa"/>
            <w:tcBorders>
              <w:top w:val="nil"/>
              <w:left w:val="nil"/>
              <w:bottom w:val="single" w:sz="4" w:space="0" w:color="auto"/>
              <w:right w:val="nil"/>
            </w:tcBorders>
            <w:shd w:val="clear" w:color="auto" w:fill="auto"/>
            <w:noWrap/>
            <w:vAlign w:val="center"/>
            <w:hideMark/>
          </w:tcPr>
          <w:p w:rsidR="009773EF" w:rsidRPr="000E1B27" w:rsidRDefault="009773EF" w:rsidP="005131BF">
            <w:pPr>
              <w:spacing w:after="0" w:line="240" w:lineRule="auto"/>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 </w:t>
            </w:r>
          </w:p>
        </w:tc>
        <w:tc>
          <w:tcPr>
            <w:tcW w:w="1276" w:type="dxa"/>
            <w:tcBorders>
              <w:top w:val="nil"/>
              <w:left w:val="nil"/>
              <w:bottom w:val="single" w:sz="4" w:space="0" w:color="auto"/>
              <w:right w:val="nil"/>
            </w:tcBorders>
            <w:shd w:val="clear" w:color="auto" w:fill="auto"/>
            <w:noWrap/>
            <w:vAlign w:val="center"/>
            <w:hideMark/>
          </w:tcPr>
          <w:p w:rsidR="009773EF" w:rsidRPr="000E1B27" w:rsidRDefault="009773EF" w:rsidP="005131BF">
            <w:pPr>
              <w:spacing w:after="0" w:line="240" w:lineRule="auto"/>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 </w:t>
            </w:r>
          </w:p>
        </w:tc>
        <w:tc>
          <w:tcPr>
            <w:tcW w:w="1134" w:type="dxa"/>
            <w:tcBorders>
              <w:top w:val="nil"/>
              <w:left w:val="nil"/>
              <w:bottom w:val="single" w:sz="4" w:space="0" w:color="auto"/>
              <w:right w:val="nil"/>
            </w:tcBorders>
            <w:shd w:val="clear" w:color="auto" w:fill="auto"/>
            <w:noWrap/>
            <w:vAlign w:val="center"/>
            <w:hideMark/>
          </w:tcPr>
          <w:p w:rsidR="009773EF" w:rsidRPr="000E1B27" w:rsidRDefault="009773EF" w:rsidP="005131BF">
            <w:pPr>
              <w:spacing w:after="0" w:line="240" w:lineRule="auto"/>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 </w:t>
            </w:r>
          </w:p>
        </w:tc>
        <w:tc>
          <w:tcPr>
            <w:tcW w:w="1274" w:type="dxa"/>
            <w:tcBorders>
              <w:top w:val="nil"/>
              <w:left w:val="nil"/>
              <w:bottom w:val="single" w:sz="4" w:space="0" w:color="auto"/>
              <w:right w:val="single" w:sz="8" w:space="0" w:color="auto"/>
            </w:tcBorders>
            <w:shd w:val="clear" w:color="auto" w:fill="auto"/>
            <w:noWrap/>
            <w:vAlign w:val="center"/>
            <w:hideMark/>
          </w:tcPr>
          <w:p w:rsidR="009773EF" w:rsidRPr="000E1B27" w:rsidRDefault="009773EF" w:rsidP="005131BF">
            <w:pPr>
              <w:spacing w:after="0" w:line="240" w:lineRule="auto"/>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 </w:t>
            </w:r>
          </w:p>
        </w:tc>
        <w:tc>
          <w:tcPr>
            <w:tcW w:w="2411" w:type="dxa"/>
            <w:gridSpan w:val="2"/>
            <w:tcBorders>
              <w:top w:val="nil"/>
              <w:left w:val="nil"/>
              <w:bottom w:val="single" w:sz="4" w:space="0" w:color="auto"/>
              <w:right w:val="single" w:sz="4" w:space="0" w:color="auto"/>
            </w:tcBorders>
            <w:shd w:val="clear" w:color="auto" w:fill="auto"/>
            <w:noWrap/>
            <w:vAlign w:val="center"/>
            <w:hideMark/>
          </w:tcPr>
          <w:p w:rsidR="009773EF" w:rsidRPr="000E1B27" w:rsidRDefault="009773EF" w:rsidP="009773E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284 972,35</w:t>
            </w:r>
          </w:p>
        </w:tc>
      </w:tr>
      <w:tr w:rsidR="009773EF" w:rsidRPr="000E1B27" w:rsidTr="00C62833">
        <w:trPr>
          <w:trHeight w:val="255"/>
        </w:trPr>
        <w:tc>
          <w:tcPr>
            <w:tcW w:w="7511"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773EF" w:rsidRPr="000E1B27" w:rsidRDefault="009773EF" w:rsidP="005131BF">
            <w:pPr>
              <w:spacing w:after="0" w:line="240" w:lineRule="auto"/>
              <w:jc w:val="right"/>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в том числе НДС:</w:t>
            </w:r>
          </w:p>
        </w:tc>
        <w:tc>
          <w:tcPr>
            <w:tcW w:w="2411" w:type="dxa"/>
            <w:gridSpan w:val="2"/>
            <w:tcBorders>
              <w:top w:val="nil"/>
              <w:left w:val="single" w:sz="8" w:space="0" w:color="auto"/>
              <w:bottom w:val="single" w:sz="8" w:space="0" w:color="auto"/>
              <w:right w:val="single" w:sz="4" w:space="0" w:color="auto"/>
            </w:tcBorders>
            <w:shd w:val="clear" w:color="auto" w:fill="auto"/>
            <w:noWrap/>
            <w:vAlign w:val="center"/>
            <w:hideMark/>
          </w:tcPr>
          <w:p w:rsidR="009773EF" w:rsidRPr="000E1B27" w:rsidRDefault="009773EF" w:rsidP="005131BF">
            <w:pPr>
              <w:spacing w:after="0" w:line="240" w:lineRule="auto"/>
              <w:jc w:val="center"/>
              <w:rPr>
                <w:rFonts w:ascii="Times New Roman" w:eastAsia="Times New Roman" w:hAnsi="Times New Roman"/>
                <w:b/>
                <w:bCs/>
                <w:color w:val="000000"/>
                <w:sz w:val="18"/>
                <w:szCs w:val="18"/>
                <w:lang w:eastAsia="ru-RU"/>
              </w:rPr>
            </w:pPr>
            <w:r w:rsidRPr="000E1B27">
              <w:rPr>
                <w:rFonts w:ascii="Times New Roman" w:eastAsia="Times New Roman" w:hAnsi="Times New Roman"/>
                <w:b/>
                <w:bCs/>
                <w:color w:val="000000"/>
                <w:sz w:val="18"/>
                <w:szCs w:val="18"/>
                <w:lang w:eastAsia="ru-RU"/>
              </w:rPr>
              <w:t>43 470,36</w:t>
            </w:r>
          </w:p>
        </w:tc>
      </w:tr>
    </w:tbl>
    <w:p w:rsidR="00D464E3" w:rsidRDefault="00D464E3" w:rsidP="00737783">
      <w:pPr>
        <w:suppressAutoHyphens/>
        <w:spacing w:before="120" w:after="120" w:line="240" w:lineRule="auto"/>
        <w:jc w:val="both"/>
        <w:rPr>
          <w:rFonts w:ascii="Times New Roman" w:eastAsia="Times New Roman" w:hAnsi="Times New Roman"/>
          <w:sz w:val="24"/>
          <w:szCs w:val="24"/>
          <w:lang w:eastAsia="ar-SA"/>
        </w:rPr>
      </w:pPr>
    </w:p>
    <w:p w:rsidR="00737783" w:rsidRPr="00737783" w:rsidRDefault="00737783" w:rsidP="00C62833">
      <w:pPr>
        <w:suppressAutoHyphens/>
        <w:spacing w:before="120" w:after="120" w:line="240" w:lineRule="auto"/>
        <w:ind w:left="284"/>
        <w:jc w:val="both"/>
        <w:rPr>
          <w:rFonts w:ascii="Times New Roman" w:eastAsia="Times New Roman" w:hAnsi="Times New Roman"/>
          <w:sz w:val="24"/>
          <w:szCs w:val="24"/>
          <w:lang w:eastAsia="ar-SA"/>
        </w:rPr>
      </w:pPr>
      <w:r w:rsidRPr="00737783">
        <w:rPr>
          <w:rFonts w:ascii="Times New Roman" w:eastAsia="Times New Roman" w:hAnsi="Times New Roman"/>
          <w:sz w:val="24"/>
          <w:szCs w:val="24"/>
          <w:lang w:eastAsia="ar-SA"/>
        </w:rPr>
        <w:t xml:space="preserve">Начальная (максимальная) цена договора - </w:t>
      </w:r>
      <w:r w:rsidRPr="00737783">
        <w:rPr>
          <w:rFonts w:ascii="Times New Roman" w:eastAsia="Times New Roman" w:hAnsi="Times New Roman"/>
          <w:b/>
          <w:sz w:val="24"/>
          <w:szCs w:val="24"/>
          <w:lang w:eastAsia="ar-SA"/>
        </w:rPr>
        <w:t>284 972 (Двести восемьдесят четыре тысячи девятьсот семьдесят два) рубля  35 копеек</w:t>
      </w:r>
      <w:r w:rsidRPr="00737783">
        <w:rPr>
          <w:rFonts w:ascii="Times New Roman" w:eastAsia="Times New Roman" w:hAnsi="Times New Roman"/>
          <w:sz w:val="24"/>
          <w:szCs w:val="24"/>
          <w:lang w:eastAsia="ar-SA"/>
        </w:rPr>
        <w:t>, включая НДС 18% - 43 470,36 руб.</w:t>
      </w:r>
    </w:p>
    <w:p w:rsidR="00737783" w:rsidRDefault="00737783" w:rsidP="00C62833">
      <w:pPr>
        <w:suppressAutoHyphens/>
        <w:spacing w:before="120" w:after="120" w:line="240" w:lineRule="auto"/>
        <w:ind w:left="284"/>
        <w:jc w:val="both"/>
        <w:rPr>
          <w:rFonts w:ascii="Times New Roman" w:eastAsia="Times New Roman" w:hAnsi="Times New Roman"/>
          <w:sz w:val="24"/>
          <w:szCs w:val="24"/>
          <w:lang w:eastAsia="ar-SA"/>
        </w:rPr>
      </w:pPr>
      <w:r w:rsidRPr="00737783">
        <w:rPr>
          <w:rFonts w:ascii="Times New Roman" w:eastAsia="Times New Roman" w:hAnsi="Times New Roman"/>
          <w:sz w:val="24"/>
          <w:szCs w:val="24"/>
          <w:lang w:eastAsia="ar-SA"/>
        </w:rPr>
        <w:t>Начальная (максимальная) цена договора включает стоимость товара, погрузку, доставку до места, разгрузку, подъем на этаж, сборку, монтаж, установку, а также все налоги, сборы и другие обязательные платежи, взимаемые на территории Российской Федерации.</w:t>
      </w:r>
    </w:p>
    <w:sectPr w:rsidR="00737783" w:rsidSect="0077191C">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FA" w:rsidRDefault="00D367FA" w:rsidP="00BE4551">
      <w:pPr>
        <w:spacing w:after="0" w:line="240" w:lineRule="auto"/>
      </w:pPr>
      <w:r>
        <w:separator/>
      </w:r>
    </w:p>
  </w:endnote>
  <w:endnote w:type="continuationSeparator" w:id="0">
    <w:p w:rsidR="00D367FA" w:rsidRDefault="00D367FA" w:rsidP="00BE4551">
      <w:pPr>
        <w:spacing w:after="0" w:line="240" w:lineRule="auto"/>
      </w:pPr>
      <w:r>
        <w:continuationSeparator/>
      </w:r>
    </w:p>
  </w:endnote>
  <w:endnote w:type="continuationNotice" w:id="1">
    <w:p w:rsidR="00D367FA" w:rsidRDefault="00D36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D367FA" w:rsidRPr="00A1776F" w:rsidRDefault="00D367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B0603">
              <w:rPr>
                <w:rFonts w:ascii="Times New Roman" w:hAnsi="Times New Roman"/>
                <w:bCs/>
                <w:noProof/>
                <w:sz w:val="24"/>
                <w:szCs w:val="24"/>
              </w:rPr>
              <w:t>81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D367FA" w:rsidRPr="00410D24" w:rsidRDefault="00D367FA"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FA" w:rsidRDefault="00D367FA" w:rsidP="00BE4551">
      <w:pPr>
        <w:spacing w:after="0" w:line="240" w:lineRule="auto"/>
      </w:pPr>
      <w:r>
        <w:separator/>
      </w:r>
    </w:p>
  </w:footnote>
  <w:footnote w:type="continuationSeparator" w:id="0">
    <w:p w:rsidR="00D367FA" w:rsidRDefault="00D367FA" w:rsidP="00BE4551">
      <w:pPr>
        <w:spacing w:after="0" w:line="240" w:lineRule="auto"/>
      </w:pPr>
      <w:r>
        <w:continuationSeparator/>
      </w:r>
    </w:p>
  </w:footnote>
  <w:footnote w:type="continuationNotice" w:id="1">
    <w:p w:rsidR="00D367FA" w:rsidRDefault="00D367FA">
      <w:pPr>
        <w:spacing w:after="0" w:line="240" w:lineRule="auto"/>
      </w:pPr>
    </w:p>
  </w:footnote>
  <w:footnote w:id="2">
    <w:p w:rsidR="00D367FA" w:rsidRPr="005C4269" w:rsidRDefault="00D367FA"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D367FA" w:rsidRPr="007C18BC" w:rsidRDefault="00D367FA"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D367FA" w:rsidRPr="00834114" w:rsidRDefault="00D367FA"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D367FA" w:rsidRPr="007C18BC" w:rsidRDefault="00D367F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D367FA" w:rsidRPr="007C18BC" w:rsidRDefault="00D367FA"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D367FA" w:rsidRPr="007C18BC" w:rsidRDefault="00D367FA"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D367FA" w:rsidRPr="00BC157D" w:rsidRDefault="00D367FA">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D367FA" w:rsidRPr="00012F73" w:rsidRDefault="00D367FA"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D367FA" w:rsidRPr="00012F73" w:rsidRDefault="00D367FA"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D367FA" w:rsidRDefault="00D367FA"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D367FA" w:rsidRPr="00BC157D" w:rsidRDefault="00D367FA"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D367FA" w:rsidRPr="007C18BC" w:rsidRDefault="00D367FA"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7FA" w:rsidRPr="00EB5C02" w:rsidRDefault="00D367FA"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7FA" w:rsidRPr="00EB5C02" w:rsidRDefault="00D367FA">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55177"/>
    <w:multiLevelType w:val="hybridMultilevel"/>
    <w:tmpl w:val="CB6A2A7A"/>
    <w:lvl w:ilvl="0" w:tplc="9292794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F7BBE"/>
    <w:multiLevelType w:val="hybridMultilevel"/>
    <w:tmpl w:val="EE96B0D6"/>
    <w:lvl w:ilvl="0" w:tplc="B73867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272B09"/>
    <w:multiLevelType w:val="hybridMultilevel"/>
    <w:tmpl w:val="5E4CE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7"/>
  </w:num>
  <w:num w:numId="4">
    <w:abstractNumId w:val="32"/>
  </w:num>
  <w:num w:numId="5">
    <w:abstractNumId w:val="22"/>
  </w:num>
  <w:num w:numId="6">
    <w:abstractNumId w:val="30"/>
  </w:num>
  <w:num w:numId="7">
    <w:abstractNumId w:val="36"/>
  </w:num>
  <w:num w:numId="8">
    <w:abstractNumId w:val="10"/>
  </w:num>
  <w:num w:numId="9">
    <w:abstractNumId w:val="23"/>
  </w:num>
  <w:num w:numId="10">
    <w:abstractNumId w:val="2"/>
  </w:num>
  <w:num w:numId="11">
    <w:abstractNumId w:val="8"/>
  </w:num>
  <w:num w:numId="12">
    <w:abstractNumId w:val="25"/>
  </w:num>
  <w:num w:numId="13">
    <w:abstractNumId w:val="4"/>
  </w:num>
  <w:num w:numId="14">
    <w:abstractNumId w:val="29"/>
  </w:num>
  <w:num w:numId="15">
    <w:abstractNumId w:val="24"/>
  </w:num>
  <w:num w:numId="16">
    <w:abstractNumId w:val="1"/>
  </w:num>
  <w:num w:numId="17">
    <w:abstractNumId w:val="3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2"/>
  </w:num>
  <w:num w:numId="21">
    <w:abstractNumId w:val="26"/>
  </w:num>
  <w:num w:numId="22">
    <w:abstractNumId w:val="2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9"/>
  </w:num>
  <w:num w:numId="28">
    <w:abstractNumId w:val="14"/>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num>
  <w:num w:numId="37">
    <w:abstractNumId w:val="11"/>
  </w:num>
  <w:num w:numId="38">
    <w:abstractNumId w:val="35"/>
  </w:num>
  <w:num w:numId="39">
    <w:abstractNumId w:val="3"/>
  </w:num>
  <w:num w:numId="40">
    <w:abstractNumId w:val="7"/>
  </w:num>
  <w:num w:numId="41">
    <w:abstractNumId w:val="27"/>
  </w:num>
  <w:num w:numId="42">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LockTheme/>
  <w:styleLockQFSet/>
  <w:defaultTabStop w:val="708"/>
  <w:drawingGridHorizontalSpacing w:val="14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39E"/>
    <w:rsid w:val="000004B0"/>
    <w:rsid w:val="00000C5D"/>
    <w:rsid w:val="00001248"/>
    <w:rsid w:val="00001478"/>
    <w:rsid w:val="00001943"/>
    <w:rsid w:val="00001A27"/>
    <w:rsid w:val="00001F02"/>
    <w:rsid w:val="00001F4D"/>
    <w:rsid w:val="00002264"/>
    <w:rsid w:val="0000251C"/>
    <w:rsid w:val="00002D78"/>
    <w:rsid w:val="00003898"/>
    <w:rsid w:val="00004B22"/>
    <w:rsid w:val="00004F57"/>
    <w:rsid w:val="000053E3"/>
    <w:rsid w:val="000055CB"/>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B67"/>
    <w:rsid w:val="00012D81"/>
    <w:rsid w:val="00012DA3"/>
    <w:rsid w:val="00012F16"/>
    <w:rsid w:val="00013244"/>
    <w:rsid w:val="0001359E"/>
    <w:rsid w:val="0001363C"/>
    <w:rsid w:val="0001364B"/>
    <w:rsid w:val="000139CA"/>
    <w:rsid w:val="00013F9C"/>
    <w:rsid w:val="0001425E"/>
    <w:rsid w:val="00014D02"/>
    <w:rsid w:val="0001523E"/>
    <w:rsid w:val="00015475"/>
    <w:rsid w:val="00015748"/>
    <w:rsid w:val="00015FC1"/>
    <w:rsid w:val="000164F8"/>
    <w:rsid w:val="00017036"/>
    <w:rsid w:val="00017467"/>
    <w:rsid w:val="000175D3"/>
    <w:rsid w:val="00017A4C"/>
    <w:rsid w:val="00017B4B"/>
    <w:rsid w:val="0002022A"/>
    <w:rsid w:val="00020800"/>
    <w:rsid w:val="00020D2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25A7"/>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0B2"/>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36F"/>
    <w:rsid w:val="00086B4E"/>
    <w:rsid w:val="00086D0C"/>
    <w:rsid w:val="00086F4E"/>
    <w:rsid w:val="0008712C"/>
    <w:rsid w:val="0008720A"/>
    <w:rsid w:val="000877B5"/>
    <w:rsid w:val="000878D0"/>
    <w:rsid w:val="00087937"/>
    <w:rsid w:val="000879AB"/>
    <w:rsid w:val="00087A41"/>
    <w:rsid w:val="00090CAD"/>
    <w:rsid w:val="00090E5B"/>
    <w:rsid w:val="0009100F"/>
    <w:rsid w:val="00091444"/>
    <w:rsid w:val="00091A12"/>
    <w:rsid w:val="000921ED"/>
    <w:rsid w:val="0009232C"/>
    <w:rsid w:val="00092BBC"/>
    <w:rsid w:val="00093160"/>
    <w:rsid w:val="0009327C"/>
    <w:rsid w:val="0009353F"/>
    <w:rsid w:val="00093541"/>
    <w:rsid w:val="0009395E"/>
    <w:rsid w:val="00093AD1"/>
    <w:rsid w:val="00093BB8"/>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E5"/>
    <w:rsid w:val="000C0C10"/>
    <w:rsid w:val="000C0DEE"/>
    <w:rsid w:val="000C1333"/>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0CC4"/>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B27"/>
    <w:rsid w:val="000E1F9D"/>
    <w:rsid w:val="000E2072"/>
    <w:rsid w:val="000E2086"/>
    <w:rsid w:val="000E25C0"/>
    <w:rsid w:val="000E2667"/>
    <w:rsid w:val="000E2B30"/>
    <w:rsid w:val="000E2D43"/>
    <w:rsid w:val="000E33AB"/>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9F9"/>
    <w:rsid w:val="00112C18"/>
    <w:rsid w:val="00112C36"/>
    <w:rsid w:val="001130AE"/>
    <w:rsid w:val="001131FF"/>
    <w:rsid w:val="001134A2"/>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6252"/>
    <w:rsid w:val="00146534"/>
    <w:rsid w:val="00146A34"/>
    <w:rsid w:val="00146FB9"/>
    <w:rsid w:val="00147180"/>
    <w:rsid w:val="001473B2"/>
    <w:rsid w:val="0014765D"/>
    <w:rsid w:val="00147B9C"/>
    <w:rsid w:val="00147D4F"/>
    <w:rsid w:val="00147EFC"/>
    <w:rsid w:val="001507BF"/>
    <w:rsid w:val="0015088C"/>
    <w:rsid w:val="00150A88"/>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4171"/>
    <w:rsid w:val="00194174"/>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61B"/>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5DA"/>
    <w:rsid w:val="002176B8"/>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587"/>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5F7A"/>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7206"/>
    <w:rsid w:val="002576A3"/>
    <w:rsid w:val="00257A81"/>
    <w:rsid w:val="00257B65"/>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54A"/>
    <w:rsid w:val="00287854"/>
    <w:rsid w:val="00290339"/>
    <w:rsid w:val="0029041D"/>
    <w:rsid w:val="00290B76"/>
    <w:rsid w:val="00290E58"/>
    <w:rsid w:val="002913DB"/>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6FBA"/>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6E"/>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2DE3"/>
    <w:rsid w:val="002D31A9"/>
    <w:rsid w:val="002D34F2"/>
    <w:rsid w:val="002D3A0F"/>
    <w:rsid w:val="002D4D80"/>
    <w:rsid w:val="002D4EE6"/>
    <w:rsid w:val="002D5099"/>
    <w:rsid w:val="002D51F0"/>
    <w:rsid w:val="002D5A1D"/>
    <w:rsid w:val="002D5C1E"/>
    <w:rsid w:val="002D5E67"/>
    <w:rsid w:val="002D6C24"/>
    <w:rsid w:val="002D6E6C"/>
    <w:rsid w:val="002D78F0"/>
    <w:rsid w:val="002D7C09"/>
    <w:rsid w:val="002E004F"/>
    <w:rsid w:val="002E00DB"/>
    <w:rsid w:val="002E0322"/>
    <w:rsid w:val="002E0392"/>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D7F"/>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541"/>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1AC6"/>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2B5"/>
    <w:rsid w:val="00334C39"/>
    <w:rsid w:val="0033525E"/>
    <w:rsid w:val="003355E3"/>
    <w:rsid w:val="00335A27"/>
    <w:rsid w:val="00335D24"/>
    <w:rsid w:val="003360FB"/>
    <w:rsid w:val="00336BE6"/>
    <w:rsid w:val="00336D2B"/>
    <w:rsid w:val="00336E85"/>
    <w:rsid w:val="0033719D"/>
    <w:rsid w:val="0033724F"/>
    <w:rsid w:val="00340896"/>
    <w:rsid w:val="00340B86"/>
    <w:rsid w:val="0034146F"/>
    <w:rsid w:val="00341A9F"/>
    <w:rsid w:val="00341D78"/>
    <w:rsid w:val="00342321"/>
    <w:rsid w:val="00342398"/>
    <w:rsid w:val="0034252B"/>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CA"/>
    <w:rsid w:val="0034681B"/>
    <w:rsid w:val="00346B65"/>
    <w:rsid w:val="00346B6D"/>
    <w:rsid w:val="00346C41"/>
    <w:rsid w:val="00346D36"/>
    <w:rsid w:val="00346DFB"/>
    <w:rsid w:val="003475AD"/>
    <w:rsid w:val="00350C8A"/>
    <w:rsid w:val="00351190"/>
    <w:rsid w:val="0035120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C86"/>
    <w:rsid w:val="003715DA"/>
    <w:rsid w:val="00371EA7"/>
    <w:rsid w:val="003720A5"/>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0FE0"/>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0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B62"/>
    <w:rsid w:val="003D606F"/>
    <w:rsid w:val="003D6C7F"/>
    <w:rsid w:val="003D71B3"/>
    <w:rsid w:val="003E01EB"/>
    <w:rsid w:val="003E066A"/>
    <w:rsid w:val="003E1622"/>
    <w:rsid w:val="003E1A4A"/>
    <w:rsid w:val="003E2128"/>
    <w:rsid w:val="003E268E"/>
    <w:rsid w:val="003E2F25"/>
    <w:rsid w:val="003E36D5"/>
    <w:rsid w:val="003E3FC3"/>
    <w:rsid w:val="003E4615"/>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AB8"/>
    <w:rsid w:val="003E7C97"/>
    <w:rsid w:val="003F0067"/>
    <w:rsid w:val="003F0214"/>
    <w:rsid w:val="003F0E1A"/>
    <w:rsid w:val="003F120F"/>
    <w:rsid w:val="003F14D0"/>
    <w:rsid w:val="003F1B26"/>
    <w:rsid w:val="003F2736"/>
    <w:rsid w:val="003F2FF6"/>
    <w:rsid w:val="003F3112"/>
    <w:rsid w:val="003F3322"/>
    <w:rsid w:val="003F3CAE"/>
    <w:rsid w:val="003F411E"/>
    <w:rsid w:val="003F4FA1"/>
    <w:rsid w:val="003F5369"/>
    <w:rsid w:val="003F53D7"/>
    <w:rsid w:val="003F58A4"/>
    <w:rsid w:val="003F61F5"/>
    <w:rsid w:val="003F66FD"/>
    <w:rsid w:val="003F68B4"/>
    <w:rsid w:val="003F690F"/>
    <w:rsid w:val="003F6A25"/>
    <w:rsid w:val="003F6D9A"/>
    <w:rsid w:val="003F74AD"/>
    <w:rsid w:val="003F76A6"/>
    <w:rsid w:val="003F7BDD"/>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83A"/>
    <w:rsid w:val="00424B84"/>
    <w:rsid w:val="00424CF4"/>
    <w:rsid w:val="004251D0"/>
    <w:rsid w:val="004256A7"/>
    <w:rsid w:val="00426351"/>
    <w:rsid w:val="00426A8D"/>
    <w:rsid w:val="00426ADB"/>
    <w:rsid w:val="00427077"/>
    <w:rsid w:val="004270C3"/>
    <w:rsid w:val="00427441"/>
    <w:rsid w:val="00427695"/>
    <w:rsid w:val="00427888"/>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4BC3"/>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22"/>
    <w:rsid w:val="004528A1"/>
    <w:rsid w:val="0045295D"/>
    <w:rsid w:val="00452B19"/>
    <w:rsid w:val="004534FB"/>
    <w:rsid w:val="00453B32"/>
    <w:rsid w:val="00453C80"/>
    <w:rsid w:val="00453D36"/>
    <w:rsid w:val="00453E15"/>
    <w:rsid w:val="00453FFF"/>
    <w:rsid w:val="00454159"/>
    <w:rsid w:val="0045442C"/>
    <w:rsid w:val="0045469D"/>
    <w:rsid w:val="00454969"/>
    <w:rsid w:val="00454C5A"/>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6C1"/>
    <w:rsid w:val="004D2A60"/>
    <w:rsid w:val="004D2A9F"/>
    <w:rsid w:val="004D2B29"/>
    <w:rsid w:val="004D2C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1E1A"/>
    <w:rsid w:val="004E239C"/>
    <w:rsid w:val="004E244A"/>
    <w:rsid w:val="004E2B64"/>
    <w:rsid w:val="004E2C2E"/>
    <w:rsid w:val="004E2D4A"/>
    <w:rsid w:val="004E3775"/>
    <w:rsid w:val="004E3B93"/>
    <w:rsid w:val="004E3D85"/>
    <w:rsid w:val="004E4396"/>
    <w:rsid w:val="004E485F"/>
    <w:rsid w:val="004E4D56"/>
    <w:rsid w:val="004E53FC"/>
    <w:rsid w:val="004E5A1B"/>
    <w:rsid w:val="004E5E79"/>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8"/>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1BF"/>
    <w:rsid w:val="00513383"/>
    <w:rsid w:val="0051367F"/>
    <w:rsid w:val="0051389C"/>
    <w:rsid w:val="00513DC4"/>
    <w:rsid w:val="00513FD5"/>
    <w:rsid w:val="0051403C"/>
    <w:rsid w:val="005143C1"/>
    <w:rsid w:val="005143D4"/>
    <w:rsid w:val="00514467"/>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BE0"/>
    <w:rsid w:val="00547EBA"/>
    <w:rsid w:val="00547F56"/>
    <w:rsid w:val="00547FAB"/>
    <w:rsid w:val="00550DE4"/>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B0C"/>
    <w:rsid w:val="00562C27"/>
    <w:rsid w:val="005632D2"/>
    <w:rsid w:val="00563874"/>
    <w:rsid w:val="005638A6"/>
    <w:rsid w:val="005638B3"/>
    <w:rsid w:val="00563976"/>
    <w:rsid w:val="00564405"/>
    <w:rsid w:val="00564A46"/>
    <w:rsid w:val="005650ED"/>
    <w:rsid w:val="00565141"/>
    <w:rsid w:val="005652BE"/>
    <w:rsid w:val="00565947"/>
    <w:rsid w:val="00566409"/>
    <w:rsid w:val="00566B2F"/>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B2E"/>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3AA"/>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78"/>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17C"/>
    <w:rsid w:val="00642441"/>
    <w:rsid w:val="0064296F"/>
    <w:rsid w:val="00642C11"/>
    <w:rsid w:val="00642D42"/>
    <w:rsid w:val="00643414"/>
    <w:rsid w:val="006434AA"/>
    <w:rsid w:val="00643AE7"/>
    <w:rsid w:val="00644A91"/>
    <w:rsid w:val="00644C9E"/>
    <w:rsid w:val="0064534A"/>
    <w:rsid w:val="006457FE"/>
    <w:rsid w:val="00645AE3"/>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8A4"/>
    <w:rsid w:val="00656C87"/>
    <w:rsid w:val="00656F1B"/>
    <w:rsid w:val="0065738C"/>
    <w:rsid w:val="006577DE"/>
    <w:rsid w:val="006578C6"/>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3DCC"/>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85"/>
    <w:rsid w:val="00693FFF"/>
    <w:rsid w:val="006945C3"/>
    <w:rsid w:val="00694C08"/>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102"/>
    <w:rsid w:val="006C7AF2"/>
    <w:rsid w:val="006C7BFE"/>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3F2"/>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1E8"/>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E89"/>
    <w:rsid w:val="00704F08"/>
    <w:rsid w:val="00705472"/>
    <w:rsid w:val="00705BF8"/>
    <w:rsid w:val="007060E6"/>
    <w:rsid w:val="00706205"/>
    <w:rsid w:val="00706574"/>
    <w:rsid w:val="00706917"/>
    <w:rsid w:val="0070699E"/>
    <w:rsid w:val="00707045"/>
    <w:rsid w:val="007075D0"/>
    <w:rsid w:val="00707730"/>
    <w:rsid w:val="00707858"/>
    <w:rsid w:val="0070789C"/>
    <w:rsid w:val="00707AC9"/>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7D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783"/>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498C"/>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7A8"/>
    <w:rsid w:val="00771839"/>
    <w:rsid w:val="0077191C"/>
    <w:rsid w:val="0077196C"/>
    <w:rsid w:val="00771EF5"/>
    <w:rsid w:val="00772A58"/>
    <w:rsid w:val="00772AAC"/>
    <w:rsid w:val="00772B69"/>
    <w:rsid w:val="00772BE2"/>
    <w:rsid w:val="00772C6C"/>
    <w:rsid w:val="00773A23"/>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E53"/>
    <w:rsid w:val="00785F94"/>
    <w:rsid w:val="00786195"/>
    <w:rsid w:val="007868BF"/>
    <w:rsid w:val="007869A6"/>
    <w:rsid w:val="007869F4"/>
    <w:rsid w:val="00786F42"/>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03"/>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19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2B2"/>
    <w:rsid w:val="007B54BB"/>
    <w:rsid w:val="007B58FF"/>
    <w:rsid w:val="007B5B27"/>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1F4B"/>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B99"/>
    <w:rsid w:val="00831F68"/>
    <w:rsid w:val="00832132"/>
    <w:rsid w:val="00832787"/>
    <w:rsid w:val="00832D18"/>
    <w:rsid w:val="00832FD5"/>
    <w:rsid w:val="00833039"/>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5000"/>
    <w:rsid w:val="00885321"/>
    <w:rsid w:val="0088548C"/>
    <w:rsid w:val="008859E2"/>
    <w:rsid w:val="00885E43"/>
    <w:rsid w:val="00885FEE"/>
    <w:rsid w:val="00886223"/>
    <w:rsid w:val="00886265"/>
    <w:rsid w:val="0088664A"/>
    <w:rsid w:val="00886CFA"/>
    <w:rsid w:val="00887147"/>
    <w:rsid w:val="008875FC"/>
    <w:rsid w:val="00887B6C"/>
    <w:rsid w:val="00890202"/>
    <w:rsid w:val="008908B8"/>
    <w:rsid w:val="00890AE9"/>
    <w:rsid w:val="00891099"/>
    <w:rsid w:val="00891195"/>
    <w:rsid w:val="008913BF"/>
    <w:rsid w:val="00891691"/>
    <w:rsid w:val="0089178D"/>
    <w:rsid w:val="00891D59"/>
    <w:rsid w:val="008921BF"/>
    <w:rsid w:val="00892C92"/>
    <w:rsid w:val="00892E61"/>
    <w:rsid w:val="00892FD2"/>
    <w:rsid w:val="0089329B"/>
    <w:rsid w:val="00893A3C"/>
    <w:rsid w:val="00893FD4"/>
    <w:rsid w:val="0089464B"/>
    <w:rsid w:val="00895158"/>
    <w:rsid w:val="008957E1"/>
    <w:rsid w:val="00895C1E"/>
    <w:rsid w:val="00895DB5"/>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1AC"/>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3A5"/>
    <w:rsid w:val="009263F3"/>
    <w:rsid w:val="0092694F"/>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2A8"/>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293F"/>
    <w:rsid w:val="0094338D"/>
    <w:rsid w:val="00943815"/>
    <w:rsid w:val="00943D3A"/>
    <w:rsid w:val="00943E7C"/>
    <w:rsid w:val="00943E99"/>
    <w:rsid w:val="0094453A"/>
    <w:rsid w:val="00944DCE"/>
    <w:rsid w:val="00945565"/>
    <w:rsid w:val="00945861"/>
    <w:rsid w:val="00945B26"/>
    <w:rsid w:val="00946056"/>
    <w:rsid w:val="00946913"/>
    <w:rsid w:val="0094691A"/>
    <w:rsid w:val="00946AED"/>
    <w:rsid w:val="00946DB0"/>
    <w:rsid w:val="00947AB9"/>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0F48"/>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D65"/>
    <w:rsid w:val="00975E69"/>
    <w:rsid w:val="00976706"/>
    <w:rsid w:val="00976AFC"/>
    <w:rsid w:val="00976C31"/>
    <w:rsid w:val="009773EF"/>
    <w:rsid w:val="009774D6"/>
    <w:rsid w:val="0097792E"/>
    <w:rsid w:val="00977B07"/>
    <w:rsid w:val="00977C63"/>
    <w:rsid w:val="00980F52"/>
    <w:rsid w:val="009812E8"/>
    <w:rsid w:val="0098138F"/>
    <w:rsid w:val="00981702"/>
    <w:rsid w:val="0098251E"/>
    <w:rsid w:val="009825E4"/>
    <w:rsid w:val="00982837"/>
    <w:rsid w:val="00982860"/>
    <w:rsid w:val="00982C5A"/>
    <w:rsid w:val="00982CC6"/>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4D22"/>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15B"/>
    <w:rsid w:val="009E7366"/>
    <w:rsid w:val="009E750D"/>
    <w:rsid w:val="009E7789"/>
    <w:rsid w:val="009E7844"/>
    <w:rsid w:val="009F02F8"/>
    <w:rsid w:val="009F04F8"/>
    <w:rsid w:val="009F0EAB"/>
    <w:rsid w:val="009F1000"/>
    <w:rsid w:val="009F1408"/>
    <w:rsid w:val="009F1716"/>
    <w:rsid w:val="009F1D5A"/>
    <w:rsid w:val="009F1E8F"/>
    <w:rsid w:val="009F2935"/>
    <w:rsid w:val="009F2EA9"/>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A7C"/>
    <w:rsid w:val="009F7074"/>
    <w:rsid w:val="009F7D17"/>
    <w:rsid w:val="009F7DE0"/>
    <w:rsid w:val="00A0058A"/>
    <w:rsid w:val="00A0132D"/>
    <w:rsid w:val="00A01F02"/>
    <w:rsid w:val="00A022A5"/>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3941"/>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12F"/>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5C62"/>
    <w:rsid w:val="00A96141"/>
    <w:rsid w:val="00A96291"/>
    <w:rsid w:val="00A96E1E"/>
    <w:rsid w:val="00A97029"/>
    <w:rsid w:val="00A970C0"/>
    <w:rsid w:val="00A979F1"/>
    <w:rsid w:val="00A97BB0"/>
    <w:rsid w:val="00A97DE7"/>
    <w:rsid w:val="00A97F0E"/>
    <w:rsid w:val="00AA0114"/>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BD3"/>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08"/>
    <w:rsid w:val="00AC199F"/>
    <w:rsid w:val="00AC1D19"/>
    <w:rsid w:val="00AC20C8"/>
    <w:rsid w:val="00AC2ACB"/>
    <w:rsid w:val="00AC315C"/>
    <w:rsid w:val="00AC35B9"/>
    <w:rsid w:val="00AC381E"/>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7BE"/>
    <w:rsid w:val="00AD2A45"/>
    <w:rsid w:val="00AD34E7"/>
    <w:rsid w:val="00AD3916"/>
    <w:rsid w:val="00AD3D02"/>
    <w:rsid w:val="00AD4128"/>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E9A"/>
    <w:rsid w:val="00B12F6B"/>
    <w:rsid w:val="00B13082"/>
    <w:rsid w:val="00B135F9"/>
    <w:rsid w:val="00B13D12"/>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4749"/>
    <w:rsid w:val="00B56279"/>
    <w:rsid w:val="00B563EB"/>
    <w:rsid w:val="00B5641B"/>
    <w:rsid w:val="00B5661F"/>
    <w:rsid w:val="00B567B7"/>
    <w:rsid w:val="00B570A6"/>
    <w:rsid w:val="00B574BC"/>
    <w:rsid w:val="00B60144"/>
    <w:rsid w:val="00B60942"/>
    <w:rsid w:val="00B6108A"/>
    <w:rsid w:val="00B61102"/>
    <w:rsid w:val="00B613FE"/>
    <w:rsid w:val="00B61455"/>
    <w:rsid w:val="00B614B2"/>
    <w:rsid w:val="00B61A7E"/>
    <w:rsid w:val="00B61E74"/>
    <w:rsid w:val="00B61E9E"/>
    <w:rsid w:val="00B61EE4"/>
    <w:rsid w:val="00B6228C"/>
    <w:rsid w:val="00B6329B"/>
    <w:rsid w:val="00B634E4"/>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66"/>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65"/>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6F"/>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CBC"/>
    <w:rsid w:val="00BB7EF1"/>
    <w:rsid w:val="00BB7F7D"/>
    <w:rsid w:val="00BC02A5"/>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D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C77"/>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48EB"/>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39"/>
    <w:rsid w:val="00C34864"/>
    <w:rsid w:val="00C35564"/>
    <w:rsid w:val="00C355C1"/>
    <w:rsid w:val="00C3575A"/>
    <w:rsid w:val="00C357BC"/>
    <w:rsid w:val="00C35886"/>
    <w:rsid w:val="00C363FB"/>
    <w:rsid w:val="00C36683"/>
    <w:rsid w:val="00C367F0"/>
    <w:rsid w:val="00C36ED9"/>
    <w:rsid w:val="00C372E8"/>
    <w:rsid w:val="00C375D2"/>
    <w:rsid w:val="00C379A2"/>
    <w:rsid w:val="00C40199"/>
    <w:rsid w:val="00C41513"/>
    <w:rsid w:val="00C4156E"/>
    <w:rsid w:val="00C417B1"/>
    <w:rsid w:val="00C42657"/>
    <w:rsid w:val="00C42798"/>
    <w:rsid w:val="00C42D69"/>
    <w:rsid w:val="00C43E5C"/>
    <w:rsid w:val="00C44397"/>
    <w:rsid w:val="00C44540"/>
    <w:rsid w:val="00C44555"/>
    <w:rsid w:val="00C446BE"/>
    <w:rsid w:val="00C44A53"/>
    <w:rsid w:val="00C44BBF"/>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771"/>
    <w:rsid w:val="00C608D0"/>
    <w:rsid w:val="00C60B4D"/>
    <w:rsid w:val="00C60BD0"/>
    <w:rsid w:val="00C60C06"/>
    <w:rsid w:val="00C60DDA"/>
    <w:rsid w:val="00C60EAF"/>
    <w:rsid w:val="00C61266"/>
    <w:rsid w:val="00C6168C"/>
    <w:rsid w:val="00C62833"/>
    <w:rsid w:val="00C62985"/>
    <w:rsid w:val="00C62C7B"/>
    <w:rsid w:val="00C63140"/>
    <w:rsid w:val="00C6318B"/>
    <w:rsid w:val="00C63360"/>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62"/>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6B74"/>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AC8"/>
    <w:rsid w:val="00CA7C4B"/>
    <w:rsid w:val="00CB0603"/>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4A"/>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9D2"/>
    <w:rsid w:val="00CC3B59"/>
    <w:rsid w:val="00CC3C41"/>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A48"/>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54C"/>
    <w:rsid w:val="00D04796"/>
    <w:rsid w:val="00D05B97"/>
    <w:rsid w:val="00D05CAF"/>
    <w:rsid w:val="00D067CD"/>
    <w:rsid w:val="00D06A10"/>
    <w:rsid w:val="00D0707A"/>
    <w:rsid w:val="00D0709B"/>
    <w:rsid w:val="00D072D0"/>
    <w:rsid w:val="00D0756A"/>
    <w:rsid w:val="00D0790E"/>
    <w:rsid w:val="00D07A89"/>
    <w:rsid w:val="00D07B29"/>
    <w:rsid w:val="00D07BC7"/>
    <w:rsid w:val="00D07DD9"/>
    <w:rsid w:val="00D07EF8"/>
    <w:rsid w:val="00D110CD"/>
    <w:rsid w:val="00D1114D"/>
    <w:rsid w:val="00D112E1"/>
    <w:rsid w:val="00D11410"/>
    <w:rsid w:val="00D1187C"/>
    <w:rsid w:val="00D118F1"/>
    <w:rsid w:val="00D11AEA"/>
    <w:rsid w:val="00D11FB4"/>
    <w:rsid w:val="00D12037"/>
    <w:rsid w:val="00D120AE"/>
    <w:rsid w:val="00D12AB4"/>
    <w:rsid w:val="00D12FFF"/>
    <w:rsid w:val="00D13E3D"/>
    <w:rsid w:val="00D147F0"/>
    <w:rsid w:val="00D14971"/>
    <w:rsid w:val="00D14B7E"/>
    <w:rsid w:val="00D14BF5"/>
    <w:rsid w:val="00D150FD"/>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101"/>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3C"/>
    <w:rsid w:val="00D260A9"/>
    <w:rsid w:val="00D261D2"/>
    <w:rsid w:val="00D26B3F"/>
    <w:rsid w:val="00D276DB"/>
    <w:rsid w:val="00D27B06"/>
    <w:rsid w:val="00D27E9C"/>
    <w:rsid w:val="00D30196"/>
    <w:rsid w:val="00D30CA8"/>
    <w:rsid w:val="00D30FE7"/>
    <w:rsid w:val="00D31944"/>
    <w:rsid w:val="00D31D67"/>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7FA"/>
    <w:rsid w:val="00D36882"/>
    <w:rsid w:val="00D36974"/>
    <w:rsid w:val="00D36B21"/>
    <w:rsid w:val="00D36C9C"/>
    <w:rsid w:val="00D36D84"/>
    <w:rsid w:val="00D36E55"/>
    <w:rsid w:val="00D37372"/>
    <w:rsid w:val="00D37564"/>
    <w:rsid w:val="00D3793B"/>
    <w:rsid w:val="00D37EA1"/>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B04"/>
    <w:rsid w:val="00D4612D"/>
    <w:rsid w:val="00D46407"/>
    <w:rsid w:val="00D46451"/>
    <w:rsid w:val="00D464E3"/>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094"/>
    <w:rsid w:val="00D62707"/>
    <w:rsid w:val="00D62DAF"/>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964"/>
    <w:rsid w:val="00D76BE1"/>
    <w:rsid w:val="00D77256"/>
    <w:rsid w:val="00D77DCB"/>
    <w:rsid w:val="00D77F4F"/>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8A"/>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24A"/>
    <w:rsid w:val="00DC064A"/>
    <w:rsid w:val="00DC091D"/>
    <w:rsid w:val="00DC1395"/>
    <w:rsid w:val="00DC1594"/>
    <w:rsid w:val="00DC182B"/>
    <w:rsid w:val="00DC19BB"/>
    <w:rsid w:val="00DC1D68"/>
    <w:rsid w:val="00DC222A"/>
    <w:rsid w:val="00DC2463"/>
    <w:rsid w:val="00DC2ACB"/>
    <w:rsid w:val="00DC3074"/>
    <w:rsid w:val="00DC3813"/>
    <w:rsid w:val="00DC3ECB"/>
    <w:rsid w:val="00DC4991"/>
    <w:rsid w:val="00DC4C6C"/>
    <w:rsid w:val="00DC4D0F"/>
    <w:rsid w:val="00DC50AA"/>
    <w:rsid w:val="00DC5162"/>
    <w:rsid w:val="00DC5A83"/>
    <w:rsid w:val="00DC5D2F"/>
    <w:rsid w:val="00DC6323"/>
    <w:rsid w:val="00DC6500"/>
    <w:rsid w:val="00DC74FB"/>
    <w:rsid w:val="00DC76B6"/>
    <w:rsid w:val="00DC798D"/>
    <w:rsid w:val="00DC7E07"/>
    <w:rsid w:val="00DD0108"/>
    <w:rsid w:val="00DD01B6"/>
    <w:rsid w:val="00DD0305"/>
    <w:rsid w:val="00DD0345"/>
    <w:rsid w:val="00DD0497"/>
    <w:rsid w:val="00DD09AE"/>
    <w:rsid w:val="00DD0C76"/>
    <w:rsid w:val="00DD0F7E"/>
    <w:rsid w:val="00DD1378"/>
    <w:rsid w:val="00DD13A1"/>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283"/>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5FD4"/>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AC7"/>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861"/>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897"/>
    <w:rsid w:val="00E9796A"/>
    <w:rsid w:val="00E97A36"/>
    <w:rsid w:val="00EA01C8"/>
    <w:rsid w:val="00EA01FA"/>
    <w:rsid w:val="00EA0A72"/>
    <w:rsid w:val="00EA0D97"/>
    <w:rsid w:val="00EA1405"/>
    <w:rsid w:val="00EA17F3"/>
    <w:rsid w:val="00EA1E9B"/>
    <w:rsid w:val="00EA3447"/>
    <w:rsid w:val="00EA3E06"/>
    <w:rsid w:val="00EA4F9A"/>
    <w:rsid w:val="00EA508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294"/>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054"/>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E6"/>
    <w:rsid w:val="00F11D5E"/>
    <w:rsid w:val="00F1206A"/>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28"/>
    <w:rsid w:val="00F60C84"/>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A019B"/>
    <w:rsid w:val="00FA06B4"/>
    <w:rsid w:val="00FA0D92"/>
    <w:rsid w:val="00FA19F5"/>
    <w:rsid w:val="00FA2106"/>
    <w:rsid w:val="00FA224E"/>
    <w:rsid w:val="00FA2345"/>
    <w:rsid w:val="00FA2808"/>
    <w:rsid w:val="00FA311E"/>
    <w:rsid w:val="00FA35F7"/>
    <w:rsid w:val="00FA37CB"/>
    <w:rsid w:val="00FA3AEF"/>
    <w:rsid w:val="00FA3CAA"/>
    <w:rsid w:val="00FA4488"/>
    <w:rsid w:val="00FA4A06"/>
    <w:rsid w:val="00FA4F47"/>
    <w:rsid w:val="00FA53C0"/>
    <w:rsid w:val="00FA54EB"/>
    <w:rsid w:val="00FA5F98"/>
    <w:rsid w:val="00FA600C"/>
    <w:rsid w:val="00FA676A"/>
    <w:rsid w:val="00FA77D4"/>
    <w:rsid w:val="00FA7E66"/>
    <w:rsid w:val="00FB026D"/>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1BE"/>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54DAB"/>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5">
    <w:name w:val="Сетка таблицы2"/>
    <w:basedOn w:val="a7"/>
    <w:next w:val="af3"/>
    <w:uiPriority w:val="59"/>
    <w:rsid w:val="00D77F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1383703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0662011">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hyperlink" Target="mailto:novikov@ipu.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ipu.r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emf"/><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95B9-01AB-4311-8D46-27FC4832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89</Pages>
  <Words>29868</Words>
  <Characters>170250</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435</cp:revision>
  <cp:lastPrinted>2018-03-28T13:37:00Z</cp:lastPrinted>
  <dcterms:created xsi:type="dcterms:W3CDTF">2017-03-11T20:57:00Z</dcterms:created>
  <dcterms:modified xsi:type="dcterms:W3CDTF">2018-03-28T14:15:00Z</dcterms:modified>
</cp:coreProperties>
</file>