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D861B9">
        <w:rPr>
          <w:rFonts w:ascii="Times New Roman" w:hAnsi="Times New Roman"/>
          <w:bCs/>
          <w:sz w:val="24"/>
          <w:szCs w:val="24"/>
        </w:rPr>
        <w:t>февраля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Pr>
          <w:rFonts w:ascii="Times New Roman" w:hAnsi="Times New Roman"/>
          <w:bCs/>
          <w:spacing w:val="-1"/>
        </w:rPr>
        <w:t>0</w:t>
      </w:r>
      <w:r w:rsidR="0080274A">
        <w:rPr>
          <w:rFonts w:ascii="Times New Roman" w:hAnsi="Times New Roman"/>
          <w:bCs/>
          <w:spacing w:val="-1"/>
        </w:rPr>
        <w:t>5</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D91C2A" w:rsidRDefault="00D91C2A" w:rsidP="00D91C2A">
      <w:pPr>
        <w:tabs>
          <w:tab w:val="left" w:pos="1134"/>
          <w:tab w:val="left" w:pos="1418"/>
          <w:tab w:val="center" w:pos="4875"/>
        </w:tabs>
        <w:jc w:val="center"/>
        <w:rPr>
          <w:rFonts w:ascii="Times New Roman" w:hAnsi="Times New Roman"/>
        </w:rPr>
      </w:pPr>
      <w:r w:rsidRPr="00D861B9">
        <w:rPr>
          <w:rFonts w:ascii="Times New Roman" w:hAnsi="Times New Roman"/>
        </w:rPr>
        <w:t xml:space="preserve">Поставка </w:t>
      </w:r>
      <w:r w:rsidR="0080274A" w:rsidRPr="0080274A">
        <w:rPr>
          <w:rFonts w:ascii="Times New Roman" w:hAnsi="Times New Roman"/>
          <w:szCs w:val="24"/>
        </w:rPr>
        <w:t xml:space="preserve">телекоммуникационных комплектующих </w:t>
      </w:r>
      <w:r w:rsidRPr="00D861B9">
        <w:rPr>
          <w:rFonts w:ascii="Times New Roman" w:hAnsi="Times New Roman"/>
        </w:rPr>
        <w:t>для нужд ИПУ РАН</w:t>
      </w:r>
      <w:r w:rsidR="00D70213" w:rsidRPr="00D91C2A">
        <w:rPr>
          <w:rFonts w:ascii="Times New Roman" w:eastAsia="Times New Roman" w:hAnsi="Times New Roman"/>
          <w:lang w:eastAsia="ru-RU"/>
        </w:rPr>
        <w:t>.</w:t>
      </w:r>
    </w:p>
    <w:p w:rsidR="001A7B1D" w:rsidRPr="001A7B1D" w:rsidRDefault="001A7B1D" w:rsidP="001A7B1D">
      <w:pPr>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D861B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Зав. ФЭО</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 xml:space="preserve">________________ </w:t>
      </w:r>
      <w:r w:rsidR="00D861B9">
        <w:rPr>
          <w:rFonts w:ascii="Times New Roman" w:hAnsi="Times New Roman"/>
          <w:sz w:val="24"/>
          <w:szCs w:val="24"/>
        </w:rPr>
        <w:t xml:space="preserve">О.А. </w:t>
      </w:r>
      <w:proofErr w:type="spellStart"/>
      <w:r w:rsidR="00D861B9">
        <w:rPr>
          <w:rFonts w:ascii="Times New Roman" w:hAnsi="Times New Roman"/>
          <w:sz w:val="24"/>
          <w:szCs w:val="24"/>
        </w:rPr>
        <w:t>Городничева</w:t>
      </w:r>
      <w:proofErr w:type="spellEnd"/>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486A03">
          <w:rPr>
            <w:webHidden/>
          </w:rPr>
          <w:t>4</w:t>
        </w:r>
        <w:r w:rsidR="00BB2194">
          <w:rPr>
            <w:webHidden/>
          </w:rPr>
          <w:fldChar w:fldCharType="end"/>
        </w:r>
      </w:hyperlink>
    </w:p>
    <w:p w:rsidR="00BB2194" w:rsidRDefault="00E12238">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486A03">
          <w:rPr>
            <w:webHidden/>
          </w:rPr>
          <w:t>5</w:t>
        </w:r>
        <w:r w:rsidR="00BB2194">
          <w:rPr>
            <w:webHidden/>
          </w:rPr>
          <w:fldChar w:fldCharType="end"/>
        </w:r>
      </w:hyperlink>
    </w:p>
    <w:p w:rsidR="00BB2194" w:rsidRDefault="00E12238">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486A03">
          <w:rPr>
            <w:webHidden/>
          </w:rPr>
          <w:t>8</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486A03">
          <w:rPr>
            <w:webHidden/>
          </w:rPr>
          <w:t>8</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486A03">
          <w:rPr>
            <w:webHidden/>
          </w:rPr>
          <w:t>9</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486A03">
          <w:rPr>
            <w:webHidden/>
          </w:rPr>
          <w:t>9</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486A03">
          <w:rPr>
            <w:webHidden/>
          </w:rPr>
          <w:t>10</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486A03">
          <w:rPr>
            <w:webHidden/>
          </w:rPr>
          <w:t>11</w:t>
        </w:r>
        <w:r w:rsidR="00BB2194">
          <w:rPr>
            <w:webHidden/>
          </w:rPr>
          <w:fldChar w:fldCharType="end"/>
        </w:r>
      </w:hyperlink>
    </w:p>
    <w:p w:rsidR="00BB2194" w:rsidRDefault="00E12238">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486A03">
          <w:rPr>
            <w:webHidden/>
          </w:rPr>
          <w:t>12</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486A03">
          <w:rPr>
            <w:webHidden/>
          </w:rPr>
          <w:t>12</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486A03">
          <w:rPr>
            <w:webHidden/>
          </w:rPr>
          <w:t>12</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486A03">
          <w:rPr>
            <w:webHidden/>
          </w:rPr>
          <w:t>12</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486A03">
          <w:rPr>
            <w:webHidden/>
          </w:rPr>
          <w:t>13</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486A03">
          <w:rPr>
            <w:webHidden/>
          </w:rPr>
          <w:t>13</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486A03">
          <w:rPr>
            <w:webHidden/>
          </w:rPr>
          <w:t>14</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486A03">
          <w:rPr>
            <w:webHidden/>
          </w:rPr>
          <w:t>15</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486A03">
          <w:rPr>
            <w:webHidden/>
          </w:rPr>
          <w:t>15</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486A03">
          <w:rPr>
            <w:webHidden/>
          </w:rPr>
          <w:t>16</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486A03">
          <w:rPr>
            <w:webHidden/>
          </w:rPr>
          <w:t>17</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486A03">
          <w:rPr>
            <w:webHidden/>
          </w:rPr>
          <w:t>17</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486A03">
          <w:rPr>
            <w:webHidden/>
          </w:rPr>
          <w:t>17</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486A03">
          <w:rPr>
            <w:webHidden/>
          </w:rPr>
          <w:t>19</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486A03">
          <w:rPr>
            <w:webHidden/>
          </w:rPr>
          <w:t>21</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486A03">
          <w:rPr>
            <w:webHidden/>
          </w:rPr>
          <w:t>21</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486A03">
          <w:rPr>
            <w:webHidden/>
          </w:rPr>
          <w:t>21</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486A03">
          <w:rPr>
            <w:webHidden/>
          </w:rPr>
          <w:t>22</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486A03">
          <w:rPr>
            <w:webHidden/>
          </w:rPr>
          <w:t>26</w:t>
        </w:r>
        <w:r w:rsidR="00BB2194">
          <w:rPr>
            <w:webHidden/>
          </w:rPr>
          <w:fldChar w:fldCharType="end"/>
        </w:r>
      </w:hyperlink>
    </w:p>
    <w:p w:rsidR="00BB2194" w:rsidRDefault="00E12238">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486A03">
          <w:rPr>
            <w:webHidden/>
          </w:rPr>
          <w:t>29</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486A03">
          <w:rPr>
            <w:webHidden/>
          </w:rPr>
          <w:t>29</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486A03">
          <w:rPr>
            <w:webHidden/>
          </w:rPr>
          <w:t>29</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486A03">
          <w:rPr>
            <w:webHidden/>
          </w:rPr>
          <w:t>32</w:t>
        </w:r>
        <w:r w:rsidR="00BB2194">
          <w:rPr>
            <w:webHidden/>
          </w:rPr>
          <w:fldChar w:fldCharType="end"/>
        </w:r>
      </w:hyperlink>
    </w:p>
    <w:p w:rsidR="00BB2194" w:rsidRDefault="00E12238">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486A03">
          <w:rPr>
            <w:webHidden/>
          </w:rPr>
          <w:t>33</w:t>
        </w:r>
        <w:r w:rsidR="00BB2194">
          <w:rPr>
            <w:webHidden/>
          </w:rPr>
          <w:fldChar w:fldCharType="end"/>
        </w:r>
      </w:hyperlink>
    </w:p>
    <w:p w:rsidR="00BB2194" w:rsidRDefault="00E12238">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486A03">
          <w:rPr>
            <w:webHidden/>
          </w:rPr>
          <w:t>38</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486A03">
          <w:rPr>
            <w:webHidden/>
          </w:rPr>
          <w:t>38</w:t>
        </w:r>
        <w:r w:rsidR="00BB2194">
          <w:rPr>
            <w:webHidden/>
          </w:rPr>
          <w:fldChar w:fldCharType="end"/>
        </w:r>
      </w:hyperlink>
    </w:p>
    <w:p w:rsidR="00BB2194" w:rsidRDefault="00E12238">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486A03">
          <w:rPr>
            <w:webHidden/>
          </w:rPr>
          <w:t>41</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486A03">
          <w:rPr>
            <w:webHidden/>
          </w:rPr>
          <w:t>41</w:t>
        </w:r>
        <w:r w:rsidR="00BB2194">
          <w:rPr>
            <w:webHidden/>
          </w:rPr>
          <w:fldChar w:fldCharType="end"/>
        </w:r>
      </w:hyperlink>
    </w:p>
    <w:p w:rsidR="00BB2194" w:rsidRDefault="00E12238">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486A03">
          <w:rPr>
            <w:webHidden/>
          </w:rPr>
          <w:t>43</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486A03">
          <w:rPr>
            <w:webHidden/>
          </w:rPr>
          <w:t>43</w:t>
        </w:r>
        <w:r w:rsidR="00BB2194">
          <w:rPr>
            <w:webHidden/>
          </w:rPr>
          <w:fldChar w:fldCharType="end"/>
        </w:r>
      </w:hyperlink>
    </w:p>
    <w:p w:rsidR="00BB2194" w:rsidRDefault="00E12238">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486A03">
          <w:rPr>
            <w:webHidden/>
          </w:rPr>
          <w:t>45</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486A03">
          <w:rPr>
            <w:webHidden/>
          </w:rPr>
          <w:t>45</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486A03">
          <w:rPr>
            <w:webHidden/>
          </w:rPr>
          <w:t>48</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486A03">
          <w:rPr>
            <w:webHidden/>
          </w:rPr>
          <w:t>56</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486A03">
          <w:rPr>
            <w:webHidden/>
          </w:rPr>
          <w:t>58</w:t>
        </w:r>
        <w:r w:rsidR="00BB2194">
          <w:rPr>
            <w:webHidden/>
          </w:rPr>
          <w:fldChar w:fldCharType="end"/>
        </w:r>
      </w:hyperlink>
    </w:p>
    <w:p w:rsidR="00BB2194" w:rsidRDefault="00E12238">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486A03">
          <w:rPr>
            <w:webHidden/>
          </w:rPr>
          <w:t>62</w:t>
        </w:r>
        <w:r w:rsidR="00BB2194">
          <w:rPr>
            <w:webHidden/>
          </w:rPr>
          <w:fldChar w:fldCharType="end"/>
        </w:r>
      </w:hyperlink>
    </w:p>
    <w:p w:rsidR="00BB2194" w:rsidRDefault="00E12238">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486A03">
          <w:rPr>
            <w:webHidden/>
          </w:rPr>
          <w:t>63</w:t>
        </w:r>
        <w:r w:rsidR="00BB2194">
          <w:rPr>
            <w:webHidden/>
          </w:rPr>
          <w:fldChar w:fldCharType="end"/>
        </w:r>
      </w:hyperlink>
    </w:p>
    <w:p w:rsidR="00BB2194" w:rsidRDefault="00E12238">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486A03">
          <w:rPr>
            <w:webHidden/>
          </w:rPr>
          <w:t>85</w:t>
        </w:r>
        <w:r w:rsidR="00BB2194">
          <w:rPr>
            <w:webHidden/>
          </w:rPr>
          <w:fldChar w:fldCharType="end"/>
        </w:r>
      </w:hyperlink>
    </w:p>
    <w:p w:rsidR="00BB2194" w:rsidRDefault="00E12238">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486A03">
          <w:rPr>
            <w:webHidden/>
          </w:rPr>
          <w:t>96</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E12238">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w:t>
            </w:r>
            <w:r w:rsidR="00E12238">
              <w:rPr>
                <w:rFonts w:ascii="Times New Roman" w:hAnsi="Times New Roman"/>
                <w:sz w:val="24"/>
              </w:rPr>
              <w:t>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E12238">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w:t>
            </w:r>
            <w:r w:rsidR="00E12238">
              <w:rPr>
                <w:rFonts w:ascii="Times New Roman" w:hAnsi="Times New Roman"/>
                <w:sz w:val="24"/>
                <w:lang w:eastAsia="en-US"/>
              </w:rPr>
              <w:t xml:space="preserve">е Правительства от 16.09.2016 </w:t>
            </w:r>
            <w:r w:rsidR="00772BE2" w:rsidRPr="006D21CD">
              <w:rPr>
                <w:rFonts w:ascii="Times New Roman" w:hAnsi="Times New Roman"/>
                <w:sz w:val="24"/>
                <w:lang w:eastAsia="en-US"/>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w:t>
      </w:r>
      <w:proofErr w:type="gramStart"/>
      <w:r w:rsidRPr="007C18BC">
        <w:rPr>
          <w:rFonts w:ascii="Times New Roman" w:hAnsi="Times New Roman"/>
          <w:sz w:val="24"/>
        </w:rPr>
        <w:t>в базах</w:t>
      </w:r>
      <w:proofErr w:type="gramEnd"/>
      <w:r w:rsidRPr="007C18BC">
        <w:rPr>
          <w:rFonts w:ascii="Times New Roman" w:hAnsi="Times New Roman"/>
          <w:sz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486A03">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486A03">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486A03">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486A03">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486A03">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486A03">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486A03">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486A03">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486A03">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86A03">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486A03">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486A03">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486A03">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86A03">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486A03">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486A03">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486A03" w:rsidRPr="00486A03">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486A03" w:rsidRPr="00486A03">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486A03" w:rsidRPr="00486A03">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486A03" w:rsidRPr="00486A03">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486A03" w:rsidRPr="00486A03">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486A03" w:rsidRPr="00486A03">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486A03" w:rsidRPr="00486A03">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486A03" w:rsidRPr="00486A03">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486A03">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486A03">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486A03">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486A03" w:rsidRPr="00486A03">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486A03" w:rsidRPr="00486A03">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486A03">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486A03" w:rsidRPr="00486A03">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486A03" w:rsidRPr="00486A03">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486A03" w:rsidRPr="00486A03">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486A03" w:rsidRPr="00486A03">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486A03" w:rsidRPr="00486A03">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486A03" w:rsidRPr="00486A03">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486A03" w:rsidRPr="00486A03">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486A03">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486A03" w:rsidRPr="00486A03">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86A03" w:rsidRPr="00486A03">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486A03" w:rsidRPr="00486A03">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486A03" w:rsidRPr="00486A03">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86A03" w:rsidRPr="00486A03">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486A03" w:rsidRPr="00486A03">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486A03" w:rsidRPr="00486A03">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486A03" w:rsidRPr="00486A03">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486A03" w:rsidRPr="00486A03">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486A03" w:rsidRPr="00486A03">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486A03" w:rsidRPr="00486A03">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486A03" w:rsidRPr="00486A03">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486A03">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486A03" w:rsidRPr="00486A03">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486A03" w:rsidRPr="00486A03">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486A03">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486A03">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486A03" w:rsidRPr="00486A03">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486A03" w:rsidRPr="00486A03">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486A03" w:rsidRPr="00486A03">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486A03">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486A03" w:rsidRPr="00486A03">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486A03" w:rsidRPr="00486A03">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486A03" w:rsidRPr="00486A03">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486A03" w:rsidRPr="00486A03">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486A03">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486A03" w:rsidRPr="00486A03">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486A03" w:rsidRPr="00486A03">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486A03">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486A03">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486A03" w:rsidRPr="00486A03">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486A03" w:rsidRPr="00486A03">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486A03" w:rsidRPr="00486A03">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486A03">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486A03" w:rsidRPr="00486A03">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486A03" w:rsidRPr="00486A03">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486A03" w:rsidRPr="00486A03">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486A03" w:rsidRPr="00486A03">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86A03" w:rsidRPr="00486A03">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486A03" w:rsidRPr="00486A03">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486A03" w:rsidRPr="00486A03">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486A03" w:rsidRPr="00486A03">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486A03" w:rsidRPr="00486A03">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486A03" w:rsidRPr="00486A03">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486A03" w:rsidRPr="00486A03">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486A03" w:rsidRPr="00486A03">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486A03" w:rsidRPr="00486A03">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486A03" w:rsidRPr="00486A03">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486A03" w:rsidRPr="00486A03">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86A03" w:rsidRPr="00486A03">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486A03" w:rsidRPr="00486A03">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486A03" w:rsidRPr="00486A03">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86A03">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486A03" w:rsidRPr="00486A03">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86A03">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86A03">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86A03">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486A03">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486A03" w:rsidRPr="00486A03">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486A03" w:rsidRPr="00486A03">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486A03" w:rsidRPr="00486A03">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486A03" w:rsidRPr="00486A03">
        <w:rPr>
          <w:rFonts w:ascii="Times New Roman" w:hAnsi="Times New Roman"/>
          <w:sz w:val="24"/>
        </w:rPr>
        <w:t>7</w:t>
      </w:r>
      <w:r w:rsidR="00486A03">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486A03" w:rsidRPr="00486A03">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486A03" w:rsidRPr="00486A03">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486A03" w:rsidRPr="00486A03">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486A03" w:rsidRPr="00486A03">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486A03" w:rsidRPr="00486A03">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486A03" w:rsidRPr="00486A03">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486A03">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486A03">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486A03" w:rsidRPr="00486A03">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486A03" w:rsidRPr="00486A03">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486A03" w:rsidRPr="00486A03">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486A03" w:rsidRPr="00486A03">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486A03">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486A03">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245EF2" w:rsidRPr="00245EF2" w:rsidRDefault="00245EF2" w:rsidP="00245EF2">
            <w:pPr>
              <w:tabs>
                <w:tab w:val="left" w:pos="1134"/>
                <w:tab w:val="left" w:pos="1418"/>
                <w:tab w:val="center" w:pos="4875"/>
              </w:tabs>
              <w:jc w:val="both"/>
              <w:rPr>
                <w:rFonts w:ascii="Times New Roman" w:hAnsi="Times New Roman"/>
                <w:sz w:val="24"/>
              </w:rPr>
            </w:pPr>
            <w:r w:rsidRPr="00245EF2">
              <w:rPr>
                <w:rFonts w:ascii="Times New Roman" w:hAnsi="Times New Roman"/>
                <w:sz w:val="24"/>
              </w:rPr>
              <w:t xml:space="preserve">Поставка </w:t>
            </w:r>
            <w:r w:rsidR="0080274A">
              <w:rPr>
                <w:rFonts w:ascii="Times New Roman" w:hAnsi="Times New Roman"/>
                <w:sz w:val="24"/>
                <w:szCs w:val="24"/>
              </w:rPr>
              <w:t>телекоммуникационных</w:t>
            </w:r>
            <w:r w:rsidR="0080274A" w:rsidRPr="00E43A76">
              <w:rPr>
                <w:rFonts w:ascii="Times New Roman" w:hAnsi="Times New Roman"/>
                <w:sz w:val="24"/>
                <w:szCs w:val="24"/>
              </w:rPr>
              <w:t xml:space="preserve"> комплектующих </w:t>
            </w:r>
            <w:r w:rsidRPr="00245EF2">
              <w:rPr>
                <w:rFonts w:ascii="Times New Roman" w:hAnsi="Times New Roman"/>
                <w:sz w:val="24"/>
              </w:rPr>
              <w:t>для нужд ИПУ РАН</w:t>
            </w:r>
            <w:r w:rsidRPr="00245EF2">
              <w:rPr>
                <w:rFonts w:ascii="Times New Roman" w:eastAsia="Times New Roman" w:hAnsi="Times New Roman"/>
                <w:sz w:val="24"/>
                <w:lang w:eastAsia="ru-RU"/>
              </w:rPr>
              <w:t>.</w:t>
            </w:r>
          </w:p>
          <w:p w:rsidR="00245EF2" w:rsidRDefault="00C2272D" w:rsidP="00245EF2">
            <w:pPr>
              <w:pStyle w:val="af2"/>
              <w:tabs>
                <w:tab w:val="left" w:pos="1134"/>
              </w:tabs>
              <w:spacing w:before="120" w:after="0" w:line="240" w:lineRule="auto"/>
              <w:ind w:left="0"/>
              <w:contextualSpacing w:val="0"/>
              <w:jc w:val="both"/>
              <w:rPr>
                <w:rFonts w:ascii="Times New Roman" w:eastAsia="Times New Roman" w:hAnsi="Times New Roman"/>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99404C" w:rsidRPr="00CA5FD8">
              <w:rPr>
                <w:rFonts w:ascii="Arial" w:eastAsia="Times New Roman" w:hAnsi="Arial" w:cs="Arial"/>
                <w:color w:val="625F5F"/>
                <w:sz w:val="18"/>
                <w:szCs w:val="18"/>
                <w:lang w:eastAsia="ru-RU"/>
              </w:rPr>
              <w:t>26.30.30.000</w:t>
            </w:r>
          </w:p>
          <w:p w:rsidR="005F56BD" w:rsidRPr="00DF4BAB"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99404C" w:rsidRPr="00CA5FD8">
              <w:rPr>
                <w:rFonts w:ascii="Arial" w:eastAsia="Times New Roman" w:hAnsi="Arial" w:cs="Arial"/>
                <w:color w:val="625F5F"/>
                <w:sz w:val="18"/>
                <w:szCs w:val="18"/>
                <w:lang w:eastAsia="ru-RU"/>
              </w:rPr>
              <w:t>26.30.3</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DF4BAB">
              <w:rPr>
                <w:rFonts w:ascii="Times New Roman" w:hAnsi="Times New Roman"/>
                <w:bCs/>
                <w:sz w:val="24"/>
              </w:rPr>
              <w:t>04</w:t>
            </w:r>
          </w:p>
        </w:tc>
      </w:tr>
      <w:tr w:rsidR="00C2272D" w:rsidRPr="00DF4BAB"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DF4BAB" w:rsidRPr="00893A3C" w:rsidRDefault="00DF4BAB" w:rsidP="00DF4BAB">
            <w:pPr>
              <w:spacing w:after="0"/>
              <w:ind w:left="284" w:hanging="284"/>
              <w:jc w:val="both"/>
              <w:rPr>
                <w:rFonts w:ascii="Times New Roman" w:hAnsi="Times New Roman"/>
                <w:sz w:val="24"/>
                <w:szCs w:val="24"/>
              </w:rPr>
            </w:pPr>
            <w:r w:rsidRPr="00126B66">
              <w:rPr>
                <w:rFonts w:ascii="Times New Roman" w:hAnsi="Times New Roman"/>
                <w:sz w:val="24"/>
                <w:szCs w:val="24"/>
              </w:rPr>
              <w:t xml:space="preserve">Шапиро Аркадий Иосифович, </w:t>
            </w:r>
            <w:r w:rsidRPr="00893A3C">
              <w:rPr>
                <w:rFonts w:ascii="Times New Roman" w:hAnsi="Times New Roman"/>
                <w:sz w:val="24"/>
              </w:rPr>
              <w:t>+7 495 334 88 60</w:t>
            </w:r>
            <w:r w:rsidRPr="00893A3C">
              <w:rPr>
                <w:rFonts w:ascii="Times New Roman" w:hAnsi="Times New Roman"/>
                <w:sz w:val="24"/>
                <w:szCs w:val="24"/>
              </w:rPr>
              <w:t xml:space="preserve">, </w:t>
            </w:r>
            <w:r w:rsidRPr="00893A3C">
              <w:rPr>
                <w:rFonts w:ascii="Times New Roman" w:hAnsi="Times New Roman"/>
                <w:sz w:val="24"/>
              </w:rPr>
              <w:t>+7 915 197 54 38</w:t>
            </w:r>
            <w:r w:rsidRPr="00893A3C">
              <w:rPr>
                <w:rFonts w:ascii="Times New Roman" w:hAnsi="Times New Roman"/>
                <w:sz w:val="24"/>
                <w:szCs w:val="24"/>
              </w:rPr>
              <w:t>,</w:t>
            </w:r>
          </w:p>
          <w:p w:rsidR="00C2272D" w:rsidRPr="0080274A" w:rsidRDefault="00DF4BAB" w:rsidP="00DF4BAB">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80274A">
              <w:rPr>
                <w:rFonts w:ascii="Times New Roman" w:hAnsi="Times New Roman"/>
                <w:sz w:val="24"/>
                <w:szCs w:val="24"/>
              </w:rPr>
              <w:t>-</w:t>
            </w:r>
            <w:r w:rsidRPr="00126B66">
              <w:rPr>
                <w:rFonts w:ascii="Times New Roman" w:hAnsi="Times New Roman"/>
                <w:sz w:val="24"/>
                <w:szCs w:val="24"/>
                <w:lang w:val="en-US"/>
              </w:rPr>
              <w:t>mail</w:t>
            </w:r>
            <w:r w:rsidRPr="0080274A">
              <w:rPr>
                <w:rFonts w:ascii="Times New Roman" w:hAnsi="Times New Roman"/>
                <w:sz w:val="24"/>
                <w:szCs w:val="24"/>
              </w:rPr>
              <w:t xml:space="preserve">: </w:t>
            </w:r>
            <w:proofErr w:type="spellStart"/>
            <w:r w:rsidRPr="00126B66">
              <w:rPr>
                <w:rFonts w:ascii="Times New Roman" w:hAnsi="Times New Roman"/>
                <w:sz w:val="24"/>
                <w:lang w:val="en-US"/>
              </w:rPr>
              <w:t>shapiro</w:t>
            </w:r>
            <w:proofErr w:type="spellEnd"/>
            <w:r w:rsidRPr="0080274A">
              <w:rPr>
                <w:rFonts w:ascii="Times New Roman" w:hAnsi="Times New Roman"/>
                <w:sz w:val="24"/>
              </w:rPr>
              <w:t>@</w:t>
            </w:r>
            <w:proofErr w:type="spellStart"/>
            <w:r w:rsidRPr="00126B66">
              <w:rPr>
                <w:rFonts w:ascii="Times New Roman" w:hAnsi="Times New Roman"/>
                <w:sz w:val="24"/>
                <w:lang w:val="en-US"/>
              </w:rPr>
              <w:t>ipu</w:t>
            </w:r>
            <w:proofErr w:type="spellEnd"/>
            <w:r w:rsidRPr="0080274A">
              <w:rPr>
                <w:rFonts w:ascii="Times New Roman" w:hAnsi="Times New Roman"/>
                <w:sz w:val="24"/>
              </w:rPr>
              <w:t>.</w:t>
            </w:r>
            <w:proofErr w:type="spellStart"/>
            <w:r w:rsidRPr="00126B66">
              <w:rPr>
                <w:rFonts w:ascii="Times New Roman" w:hAnsi="Times New Roman"/>
                <w:sz w:val="24"/>
                <w:lang w:val="en-US"/>
              </w:rPr>
              <w:t>ru</w:t>
            </w:r>
            <w:proofErr w:type="spellEnd"/>
          </w:p>
        </w:tc>
      </w:tr>
      <w:tr w:rsidR="00C2272D" w:rsidRPr="007C18BC" w:rsidTr="00F3002C">
        <w:trPr>
          <w:trHeight w:val="382"/>
        </w:trPr>
        <w:tc>
          <w:tcPr>
            <w:tcW w:w="567" w:type="dxa"/>
            <w:shd w:val="clear" w:color="auto" w:fill="auto"/>
          </w:tcPr>
          <w:p w:rsidR="00C2272D" w:rsidRPr="0080274A"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486A03">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8111C0" w:rsidRDefault="00110DD2" w:rsidP="008111C0">
            <w:pPr>
              <w:tabs>
                <w:tab w:val="left" w:pos="567"/>
              </w:tabs>
              <w:spacing w:after="0" w:line="240" w:lineRule="auto"/>
              <w:jc w:val="both"/>
              <w:rPr>
                <w:rFonts w:ascii="Times New Roman" w:hAnsi="Times New Roman"/>
                <w:b/>
                <w:i/>
                <w:iCs/>
                <w:sz w:val="24"/>
                <w:szCs w:val="24"/>
              </w:rPr>
            </w:pPr>
            <w:r w:rsidRPr="00110DD2">
              <w:rPr>
                <w:rFonts w:ascii="Times New Roman" w:hAnsi="Times New Roman"/>
                <w:b/>
                <w:sz w:val="24"/>
                <w:szCs w:val="24"/>
              </w:rPr>
              <w:t xml:space="preserve">72 550 (Семьдесят две тысячи пятьсот пятьдесят) рублей 31 копейка </w:t>
            </w:r>
            <w:r w:rsidR="004F2252" w:rsidRPr="00110DD2">
              <w:rPr>
                <w:rFonts w:ascii="Times New Roman" w:hAnsi="Times New Roman"/>
                <w:sz w:val="24"/>
                <w:szCs w:val="24"/>
              </w:rPr>
              <w:t>(с учетом НДС)</w:t>
            </w:r>
            <w:r w:rsidR="00466B80" w:rsidRPr="008111C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B241B9">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r w:rsidR="00B241B9" w:rsidRPr="002404D5">
              <w:rPr>
                <w:rFonts w:ascii="Times New Roman" w:hAnsi="Times New Roman"/>
                <w:b/>
                <w:bCs/>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B241B9" w:rsidRDefault="008A59EA" w:rsidP="00CA5E57">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B241B9">
              <w:rPr>
                <w:rFonts w:ascii="Times New Roman" w:eastAsia="Times New Roman" w:hAnsi="Times New Roman"/>
                <w:color w:val="000000"/>
                <w:kern w:val="1"/>
                <w:sz w:val="24"/>
                <w:szCs w:val="22"/>
                <w:lang w:eastAsia="ar-SA"/>
              </w:rPr>
              <w:t xml:space="preserve">Цена Договора включает в себя </w:t>
            </w:r>
            <w:r w:rsidR="00B241B9" w:rsidRPr="002404D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486A03">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r w:rsidR="00FD61C2">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486A03">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486A03">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486A03">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C56EB"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C56EB">
              <w:rPr>
                <w:rFonts w:ascii="Times New Roman" w:hAnsi="Times New Roman"/>
                <w:sz w:val="24"/>
                <w:szCs w:val="24"/>
                <w:lang w:eastAsia="ar-SA"/>
              </w:rPr>
              <w:t>Поставщика.</w:t>
            </w:r>
          </w:p>
          <w:p w:rsidR="00C2272D" w:rsidRPr="00CC56EB" w:rsidRDefault="00C2272D" w:rsidP="00C2272D">
            <w:pPr>
              <w:suppressAutoHyphens/>
              <w:spacing w:after="0"/>
              <w:contextualSpacing/>
              <w:rPr>
                <w:rFonts w:ascii="Times New Roman" w:hAnsi="Times New Roman"/>
                <w:sz w:val="24"/>
                <w:szCs w:val="24"/>
                <w:lang w:eastAsia="ar-SA"/>
              </w:rPr>
            </w:pPr>
            <w:r w:rsidRPr="00CC56EB">
              <w:rPr>
                <w:rFonts w:ascii="Times New Roman" w:hAnsi="Times New Roman"/>
                <w:sz w:val="24"/>
                <w:szCs w:val="24"/>
                <w:lang w:eastAsia="ar-SA"/>
              </w:rPr>
              <w:t>Оплата производится в валюте Российской Федерации.</w:t>
            </w:r>
          </w:p>
          <w:p w:rsidR="00741A9C" w:rsidRPr="00CC56EB"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CC56EB">
              <w:rPr>
                <w:rFonts w:ascii="Times New Roman" w:eastAsia="Times New Roman" w:hAnsi="Times New Roman"/>
                <w:sz w:val="24"/>
                <w:szCs w:val="24"/>
                <w:lang w:eastAsia="ar-SA"/>
              </w:rPr>
              <w:t xml:space="preserve">Оплата товара производится Заказчиком в срок не </w:t>
            </w:r>
            <w:r w:rsidR="00FD61C2" w:rsidRPr="00CC56EB">
              <w:rPr>
                <w:rFonts w:ascii="Times New Roman" w:eastAsia="Times New Roman" w:hAnsi="Times New Roman"/>
                <w:sz w:val="24"/>
                <w:szCs w:val="24"/>
                <w:lang w:eastAsia="ar-SA"/>
              </w:rPr>
              <w:t>позднее</w:t>
            </w:r>
            <w:r w:rsidRPr="00CC56EB">
              <w:rPr>
                <w:rFonts w:ascii="Times New Roman" w:eastAsia="Times New Roman" w:hAnsi="Times New Roman"/>
                <w:sz w:val="24"/>
                <w:szCs w:val="24"/>
                <w:lang w:eastAsia="ar-SA"/>
              </w:rPr>
              <w:t xml:space="preserve"> 15 (пятнадцати) рабочих дней</w:t>
            </w:r>
            <w:r w:rsidRPr="00CC56EB">
              <w:rPr>
                <w:rFonts w:ascii="Times New Roman" w:eastAsia="Times New Roman" w:hAnsi="Times New Roman"/>
                <w:b/>
                <w:sz w:val="24"/>
                <w:szCs w:val="24"/>
                <w:lang w:eastAsia="ar-SA"/>
              </w:rPr>
              <w:t xml:space="preserve"> </w:t>
            </w:r>
            <w:r w:rsidRPr="00CC56EB">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r w:rsidRPr="00CC56EB">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CC56EB">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w:t>
            </w:r>
            <w:r w:rsidRPr="0072243C">
              <w:rPr>
                <w:rFonts w:ascii="Times New Roman" w:hAnsi="Times New Roman"/>
                <w:sz w:val="24"/>
                <w:szCs w:val="24"/>
              </w:rPr>
              <w:t xml:space="preserve">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041504" w:rsidP="00C2272D">
            <w:pPr>
              <w:tabs>
                <w:tab w:val="left" w:pos="567"/>
              </w:tabs>
              <w:spacing w:before="120" w:after="0" w:line="240" w:lineRule="auto"/>
              <w:jc w:val="both"/>
              <w:rPr>
                <w:rFonts w:ascii="Times New Roman" w:hAnsi="Times New Roman"/>
                <w:iCs/>
                <w:sz w:val="24"/>
              </w:rPr>
            </w:pPr>
            <w:r w:rsidRPr="008B6411">
              <w:rPr>
                <w:rFonts w:ascii="Times New Roman" w:eastAsia="Times New Roman" w:hAnsi="Times New Roman"/>
                <w:sz w:val="24"/>
                <w:szCs w:val="24"/>
                <w:lang w:eastAsia="ru-RU"/>
              </w:rPr>
              <w:t xml:space="preserve">в течение </w:t>
            </w:r>
            <w:r w:rsidRPr="00E450C2">
              <w:rPr>
                <w:rFonts w:ascii="Times New Roman" w:eastAsia="Times New Roman" w:hAnsi="Times New Roman"/>
                <w:b/>
                <w:sz w:val="24"/>
                <w:szCs w:val="24"/>
                <w:lang w:eastAsia="ru-RU"/>
              </w:rPr>
              <w:t>10</w:t>
            </w:r>
            <w:r w:rsidRPr="004B3EF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(десять) календарных</w:t>
            </w:r>
            <w:r w:rsidRPr="004B3EFC">
              <w:rPr>
                <w:rFonts w:ascii="Times New Roman" w:eastAsia="Times New Roman" w:hAnsi="Times New Roman"/>
                <w:b/>
                <w:sz w:val="24"/>
                <w:szCs w:val="24"/>
                <w:lang w:eastAsia="ru-RU"/>
              </w:rPr>
              <w:t xml:space="preserve"> дней </w:t>
            </w:r>
            <w:r w:rsidRPr="004B3EFC">
              <w:rPr>
                <w:rFonts w:ascii="Times New Roman" w:eastAsia="Times New Roman" w:hAnsi="Times New Roman"/>
                <w:b/>
                <w:color w:val="000000"/>
                <w:sz w:val="24"/>
                <w:szCs w:val="24"/>
                <w:lang w:eastAsia="ru-RU"/>
              </w:rPr>
              <w:t>с даты</w:t>
            </w:r>
            <w:r w:rsidRPr="008B6411">
              <w:rPr>
                <w:rFonts w:ascii="Times New Roman" w:eastAsia="Times New Roman" w:hAnsi="Times New Roman"/>
                <w:color w:val="000000"/>
                <w:sz w:val="24"/>
                <w:szCs w:val="24"/>
                <w:lang w:eastAsia="ru-RU"/>
              </w:rPr>
              <w:t xml:space="preserve">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486A03">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59454F" w:rsidP="00C2272D">
            <w:pPr>
              <w:pStyle w:val="a"/>
              <w:numPr>
                <w:ilvl w:val="0"/>
                <w:numId w:val="0"/>
              </w:numPr>
              <w:rPr>
                <w:rFonts w:ascii="Times New Roman" w:hAnsi="Times New Roman"/>
                <w:sz w:val="24"/>
              </w:rPr>
            </w:pPr>
            <w:r>
              <w:rPr>
                <w:rFonts w:ascii="Times New Roman" w:hAnsi="Times New Roman"/>
                <w:sz w:val="24"/>
              </w:rPr>
              <w:t>В</w:t>
            </w:r>
            <w:r w:rsidR="00C2272D" w:rsidRPr="007C18BC">
              <w:rPr>
                <w:rFonts w:ascii="Times New Roman" w:hAnsi="Times New Roman"/>
                <w:sz w:val="24"/>
              </w:rPr>
              <w:t xml:space="preserve"> соответствии с прилож</w:t>
            </w:r>
            <w:r w:rsidR="00C2272D">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C04461" w:rsidRDefault="00C2272D" w:rsidP="00C2272D">
            <w:pPr>
              <w:pStyle w:val="a"/>
              <w:numPr>
                <w:ilvl w:val="0"/>
                <w:numId w:val="0"/>
              </w:numPr>
              <w:rPr>
                <w:rFonts w:ascii="Times New Roman" w:hAnsi="Times New Roman"/>
                <w:sz w:val="24"/>
              </w:rPr>
            </w:pPr>
            <w:r w:rsidRPr="00C04461">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F83C63" w:rsidRDefault="00C2272D" w:rsidP="00C2272D">
            <w:pPr>
              <w:pStyle w:val="a"/>
              <w:numPr>
                <w:ilvl w:val="0"/>
                <w:numId w:val="0"/>
              </w:numPr>
              <w:rPr>
                <w:rFonts w:ascii="Times New Roman" w:hAnsi="Times New Roman"/>
                <w:sz w:val="24"/>
              </w:rPr>
            </w:pPr>
            <w:r w:rsidRPr="00F83C63">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F83C63" w:rsidRDefault="00C2272D" w:rsidP="00C2272D">
            <w:pPr>
              <w:pStyle w:val="a"/>
              <w:numPr>
                <w:ilvl w:val="0"/>
                <w:numId w:val="0"/>
              </w:numPr>
              <w:rPr>
                <w:rFonts w:ascii="Times New Roman" w:hAnsi="Times New Roman"/>
                <w:bCs/>
                <w:sz w:val="24"/>
              </w:rPr>
            </w:pPr>
            <w:r w:rsidRPr="00F83C63">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и время начала – дата и время окончания срока </w:t>
            </w:r>
            <w:r w:rsidRPr="005B40EA">
              <w:rPr>
                <w:rFonts w:ascii="Times New Roman" w:hAnsi="Times New Roman"/>
                <w:b/>
                <w:bCs/>
                <w:spacing w:val="-6"/>
                <w:sz w:val="24"/>
              </w:rPr>
              <w:lastRenderedPageBreak/>
              <w:t>подачи заявок</w:t>
            </w:r>
          </w:p>
        </w:tc>
        <w:tc>
          <w:tcPr>
            <w:tcW w:w="6946" w:type="dxa"/>
          </w:tcPr>
          <w:p w:rsidR="00BA5793" w:rsidRPr="00F83C63" w:rsidRDefault="00622398" w:rsidP="00BA5793">
            <w:pPr>
              <w:pStyle w:val="a"/>
              <w:numPr>
                <w:ilvl w:val="0"/>
                <w:numId w:val="0"/>
              </w:numPr>
              <w:rPr>
                <w:rFonts w:ascii="Times New Roman" w:hAnsi="Times New Roman"/>
                <w:b/>
                <w:bCs/>
                <w:spacing w:val="-6"/>
                <w:sz w:val="24"/>
              </w:rPr>
            </w:pPr>
            <w:r w:rsidRPr="00F83C63">
              <w:rPr>
                <w:rFonts w:ascii="Times New Roman" w:hAnsi="Times New Roman"/>
                <w:bCs/>
                <w:spacing w:val="-6"/>
                <w:sz w:val="24"/>
              </w:rPr>
              <w:lastRenderedPageBreak/>
              <w:t>Дата и время начала:</w:t>
            </w:r>
            <w:r w:rsidR="00C2272D" w:rsidRPr="00F83C63">
              <w:rPr>
                <w:rFonts w:ascii="Times New Roman" w:hAnsi="Times New Roman"/>
                <w:bCs/>
                <w:spacing w:val="-6"/>
                <w:sz w:val="24"/>
              </w:rPr>
              <w:t xml:space="preserve"> </w:t>
            </w:r>
            <w:r w:rsidR="00C2272D" w:rsidRPr="00F83C63">
              <w:rPr>
                <w:rFonts w:ascii="Times New Roman" w:hAnsi="Times New Roman"/>
                <w:b/>
                <w:bCs/>
                <w:spacing w:val="-6"/>
                <w:sz w:val="24"/>
              </w:rPr>
              <w:t>«</w:t>
            </w:r>
            <w:r w:rsidR="007A138B" w:rsidRPr="00F83C63">
              <w:rPr>
                <w:rFonts w:ascii="Times New Roman" w:hAnsi="Times New Roman"/>
                <w:b/>
                <w:bCs/>
                <w:spacing w:val="-6"/>
                <w:sz w:val="24"/>
              </w:rPr>
              <w:t>07</w:t>
            </w:r>
            <w:r w:rsidR="00C2272D" w:rsidRPr="00F83C63">
              <w:rPr>
                <w:rFonts w:ascii="Times New Roman" w:hAnsi="Times New Roman"/>
                <w:b/>
                <w:bCs/>
                <w:spacing w:val="-6"/>
                <w:sz w:val="24"/>
              </w:rPr>
              <w:t xml:space="preserve">» </w:t>
            </w:r>
            <w:r w:rsidR="007A138B" w:rsidRPr="00F83C63">
              <w:rPr>
                <w:rFonts w:ascii="Times New Roman" w:hAnsi="Times New Roman"/>
                <w:b/>
                <w:bCs/>
                <w:spacing w:val="-6"/>
                <w:sz w:val="24"/>
              </w:rPr>
              <w:t>февраля</w:t>
            </w:r>
            <w:r w:rsidR="00C2272D" w:rsidRPr="00F83C63">
              <w:rPr>
                <w:rFonts w:ascii="Times New Roman" w:hAnsi="Times New Roman"/>
                <w:b/>
                <w:bCs/>
                <w:spacing w:val="-6"/>
                <w:sz w:val="24"/>
              </w:rPr>
              <w:t xml:space="preserve"> 201</w:t>
            </w:r>
            <w:r w:rsidR="00800953" w:rsidRPr="00F83C63">
              <w:rPr>
                <w:rFonts w:ascii="Times New Roman" w:hAnsi="Times New Roman"/>
                <w:b/>
                <w:bCs/>
                <w:spacing w:val="-6"/>
                <w:sz w:val="24"/>
              </w:rPr>
              <w:t>8</w:t>
            </w:r>
            <w:r w:rsidR="00C2272D" w:rsidRPr="00F83C63">
              <w:rPr>
                <w:rFonts w:ascii="Times New Roman" w:hAnsi="Times New Roman"/>
                <w:bCs/>
                <w:spacing w:val="-6"/>
                <w:sz w:val="24"/>
              </w:rPr>
              <w:t xml:space="preserve"> г</w:t>
            </w:r>
            <w:r w:rsidR="00BA5793" w:rsidRPr="00F83C63">
              <w:rPr>
                <w:rFonts w:ascii="Times New Roman" w:hAnsi="Times New Roman"/>
                <w:bCs/>
                <w:spacing w:val="-6"/>
                <w:sz w:val="24"/>
              </w:rPr>
              <w:t xml:space="preserve"> </w:t>
            </w:r>
            <w:r w:rsidR="00BA5793" w:rsidRPr="00F83C63">
              <w:rPr>
                <w:rFonts w:ascii="Times New Roman" w:hAnsi="Times New Roman"/>
                <w:b/>
                <w:bCs/>
                <w:spacing w:val="-6"/>
                <w:sz w:val="24"/>
              </w:rPr>
              <w:t>1</w:t>
            </w:r>
            <w:r w:rsidR="00800953" w:rsidRPr="00F83C63">
              <w:rPr>
                <w:rFonts w:ascii="Times New Roman" w:hAnsi="Times New Roman"/>
                <w:b/>
                <w:bCs/>
                <w:spacing w:val="-6"/>
                <w:sz w:val="24"/>
              </w:rPr>
              <w:t>8</w:t>
            </w:r>
            <w:r w:rsidR="00BA5793" w:rsidRPr="00F83C63">
              <w:rPr>
                <w:rFonts w:ascii="Times New Roman" w:hAnsi="Times New Roman"/>
                <w:b/>
                <w:bCs/>
                <w:spacing w:val="-6"/>
                <w:sz w:val="24"/>
              </w:rPr>
              <w:t xml:space="preserve"> ч. 00 мин. </w:t>
            </w:r>
            <w:r w:rsidRPr="00F83C63">
              <w:rPr>
                <w:rFonts w:ascii="Times New Roman" w:hAnsi="Times New Roman"/>
                <w:bCs/>
                <w:spacing w:val="-6"/>
                <w:sz w:val="24"/>
              </w:rPr>
              <w:t>(</w:t>
            </w:r>
            <w:r w:rsidRPr="00F83C63">
              <w:rPr>
                <w:rFonts w:ascii="Times New Roman" w:hAnsi="Times New Roman"/>
                <w:sz w:val="24"/>
              </w:rPr>
              <w:t>время московское)</w:t>
            </w:r>
          </w:p>
          <w:p w:rsidR="00C2272D" w:rsidRPr="00F83C63" w:rsidRDefault="00622398" w:rsidP="00486A03">
            <w:pPr>
              <w:pStyle w:val="a"/>
              <w:numPr>
                <w:ilvl w:val="0"/>
                <w:numId w:val="0"/>
              </w:numPr>
              <w:rPr>
                <w:rFonts w:ascii="Times New Roman" w:hAnsi="Times New Roman"/>
                <w:bCs/>
                <w:sz w:val="24"/>
              </w:rPr>
            </w:pPr>
            <w:r w:rsidRPr="00F83C63">
              <w:rPr>
                <w:rFonts w:ascii="Times New Roman" w:hAnsi="Times New Roman"/>
                <w:bCs/>
                <w:spacing w:val="-6"/>
                <w:sz w:val="24"/>
              </w:rPr>
              <w:lastRenderedPageBreak/>
              <w:t>Дата и время окончания</w:t>
            </w:r>
            <w:r w:rsidRPr="00F83C63">
              <w:rPr>
                <w:rFonts w:ascii="Times New Roman" w:hAnsi="Times New Roman"/>
                <w:b/>
                <w:bCs/>
                <w:spacing w:val="-6"/>
                <w:sz w:val="24"/>
              </w:rPr>
              <w:t>:</w:t>
            </w:r>
            <w:r w:rsidR="00C2272D" w:rsidRPr="00F83C63">
              <w:rPr>
                <w:rFonts w:ascii="Times New Roman" w:hAnsi="Times New Roman"/>
                <w:b/>
                <w:bCs/>
                <w:spacing w:val="-6"/>
                <w:sz w:val="24"/>
              </w:rPr>
              <w:t xml:space="preserve"> «</w:t>
            </w:r>
            <w:r w:rsidR="00486A03">
              <w:rPr>
                <w:rFonts w:ascii="Times New Roman" w:hAnsi="Times New Roman"/>
                <w:b/>
                <w:bCs/>
                <w:spacing w:val="-6"/>
                <w:sz w:val="24"/>
              </w:rPr>
              <w:t>18</w:t>
            </w:r>
            <w:r w:rsidR="00C2272D" w:rsidRPr="00F83C63">
              <w:rPr>
                <w:rFonts w:ascii="Times New Roman" w:hAnsi="Times New Roman"/>
                <w:b/>
                <w:bCs/>
                <w:spacing w:val="-6"/>
                <w:sz w:val="24"/>
              </w:rPr>
              <w:t>» </w:t>
            </w:r>
            <w:r w:rsidR="00C04461" w:rsidRPr="00F83C63">
              <w:rPr>
                <w:rFonts w:ascii="Times New Roman" w:hAnsi="Times New Roman"/>
                <w:b/>
                <w:bCs/>
                <w:spacing w:val="-6"/>
                <w:sz w:val="24"/>
              </w:rPr>
              <w:t xml:space="preserve">февраля </w:t>
            </w:r>
            <w:r w:rsidR="00252385" w:rsidRPr="00F83C63">
              <w:rPr>
                <w:rFonts w:ascii="Times New Roman" w:hAnsi="Times New Roman"/>
                <w:b/>
                <w:bCs/>
                <w:spacing w:val="-6"/>
                <w:sz w:val="24"/>
              </w:rPr>
              <w:t>2018</w:t>
            </w:r>
            <w:r w:rsidR="00C2272D" w:rsidRPr="00F83C63">
              <w:rPr>
                <w:rFonts w:ascii="Times New Roman" w:hAnsi="Times New Roman"/>
                <w:b/>
                <w:bCs/>
                <w:spacing w:val="-6"/>
                <w:sz w:val="24"/>
              </w:rPr>
              <w:t xml:space="preserve"> г.</w:t>
            </w:r>
            <w:r w:rsidR="00C2272D" w:rsidRPr="00F83C63">
              <w:rPr>
                <w:rFonts w:ascii="Times New Roman" w:hAnsi="Times New Roman"/>
                <w:bCs/>
                <w:spacing w:val="-6"/>
                <w:sz w:val="24"/>
              </w:rPr>
              <w:t xml:space="preserve"> </w:t>
            </w:r>
            <w:r w:rsidR="00865322" w:rsidRPr="00F83C63">
              <w:rPr>
                <w:rFonts w:ascii="Times New Roman" w:hAnsi="Times New Roman"/>
                <w:b/>
                <w:bCs/>
                <w:spacing w:val="-6"/>
                <w:sz w:val="24"/>
              </w:rPr>
              <w:t>23</w:t>
            </w:r>
            <w:r w:rsidRPr="00F83C63">
              <w:rPr>
                <w:rFonts w:ascii="Times New Roman" w:hAnsi="Times New Roman"/>
                <w:b/>
                <w:bCs/>
                <w:spacing w:val="-6"/>
                <w:sz w:val="24"/>
              </w:rPr>
              <w:t xml:space="preserve"> ч. </w:t>
            </w:r>
            <w:r w:rsidR="00865322" w:rsidRPr="00F83C63">
              <w:rPr>
                <w:rFonts w:ascii="Times New Roman" w:hAnsi="Times New Roman"/>
                <w:b/>
                <w:bCs/>
                <w:spacing w:val="-6"/>
                <w:sz w:val="24"/>
              </w:rPr>
              <w:t>59</w:t>
            </w:r>
            <w:r w:rsidRPr="00F83C63">
              <w:rPr>
                <w:rFonts w:ascii="Times New Roman" w:hAnsi="Times New Roman"/>
                <w:b/>
                <w:bCs/>
                <w:spacing w:val="-6"/>
                <w:sz w:val="24"/>
              </w:rPr>
              <w:t xml:space="preserve"> мин.</w:t>
            </w:r>
            <w:r w:rsidRPr="00F83C63">
              <w:rPr>
                <w:rFonts w:ascii="Times New Roman" w:hAnsi="Times New Roman"/>
                <w:bCs/>
                <w:spacing w:val="-6"/>
                <w:sz w:val="24"/>
              </w:rPr>
              <w:t xml:space="preserve"> </w:t>
            </w:r>
            <w:r w:rsidR="00C2272D" w:rsidRPr="00F83C63">
              <w:rPr>
                <w:rFonts w:ascii="Times New Roman" w:hAnsi="Times New Roman"/>
                <w:bCs/>
                <w:spacing w:val="-6"/>
                <w:sz w:val="24"/>
              </w:rPr>
              <w:t>(</w:t>
            </w:r>
            <w:r w:rsidR="00C2272D" w:rsidRPr="00F83C63">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F83C63" w:rsidRDefault="00C2272D" w:rsidP="00C2272D">
            <w:pPr>
              <w:pStyle w:val="a"/>
              <w:numPr>
                <w:ilvl w:val="0"/>
                <w:numId w:val="0"/>
              </w:numPr>
              <w:rPr>
                <w:rFonts w:ascii="Times New Roman" w:hAnsi="Times New Roman"/>
                <w:bCs/>
                <w:sz w:val="24"/>
              </w:rPr>
            </w:pPr>
            <w:r w:rsidRPr="00F83C63">
              <w:rPr>
                <w:rFonts w:ascii="Times New Roman" w:hAnsi="Times New Roman"/>
                <w:bCs/>
                <w:sz w:val="24"/>
              </w:rPr>
              <w:t xml:space="preserve">Разъяснения положений документации о закупке, полученные в соответствии с п. </w:t>
            </w:r>
            <w:r w:rsidRPr="00F83C63">
              <w:fldChar w:fldCharType="begin"/>
            </w:r>
            <w:r w:rsidRPr="00F83C63">
              <w:instrText xml:space="preserve"> REF _Ref455178139 \r \h  \* MERGEFORMAT </w:instrText>
            </w:r>
            <w:r w:rsidRPr="00F83C63">
              <w:fldChar w:fldCharType="separate"/>
            </w:r>
            <w:r w:rsidR="00486A03" w:rsidRPr="00486A03">
              <w:rPr>
                <w:rFonts w:ascii="Times New Roman" w:hAnsi="Times New Roman"/>
                <w:bCs/>
                <w:sz w:val="24"/>
              </w:rPr>
              <w:t>4.3.1</w:t>
            </w:r>
            <w:r w:rsidRPr="00F83C63">
              <w:fldChar w:fldCharType="end"/>
            </w:r>
            <w:r w:rsidRPr="00F83C63">
              <w:rPr>
                <w:rFonts w:ascii="Times New Roman" w:hAnsi="Times New Roman"/>
                <w:bCs/>
                <w:sz w:val="24"/>
              </w:rPr>
              <w:t xml:space="preserve">, предоставляются с момента размещения извещения о закупке по </w:t>
            </w:r>
            <w:r w:rsidRPr="00F83C63">
              <w:rPr>
                <w:rFonts w:ascii="Times New Roman" w:hAnsi="Times New Roman"/>
                <w:b/>
                <w:bCs/>
                <w:sz w:val="24"/>
              </w:rPr>
              <w:t>«</w:t>
            </w:r>
            <w:r w:rsidR="00486A03">
              <w:rPr>
                <w:rFonts w:ascii="Times New Roman" w:hAnsi="Times New Roman"/>
                <w:b/>
                <w:bCs/>
                <w:sz w:val="24"/>
              </w:rPr>
              <w:t>13</w:t>
            </w:r>
            <w:r w:rsidRPr="00F83C63">
              <w:rPr>
                <w:rFonts w:ascii="Times New Roman" w:hAnsi="Times New Roman"/>
                <w:b/>
                <w:bCs/>
                <w:sz w:val="24"/>
              </w:rPr>
              <w:t xml:space="preserve">» </w:t>
            </w:r>
            <w:r w:rsidR="00C04461" w:rsidRPr="00F83C63">
              <w:rPr>
                <w:rFonts w:ascii="Times New Roman" w:hAnsi="Times New Roman"/>
                <w:b/>
                <w:bCs/>
                <w:spacing w:val="-6"/>
                <w:sz w:val="24"/>
              </w:rPr>
              <w:t xml:space="preserve">февраля </w:t>
            </w:r>
            <w:r w:rsidR="00252385" w:rsidRPr="00F83C63">
              <w:rPr>
                <w:rFonts w:ascii="Times New Roman" w:hAnsi="Times New Roman"/>
                <w:b/>
                <w:bCs/>
                <w:spacing w:val="-6"/>
                <w:sz w:val="24"/>
              </w:rPr>
              <w:t>2018</w:t>
            </w:r>
            <w:r w:rsidRPr="00F83C63">
              <w:rPr>
                <w:rFonts w:ascii="Times New Roman" w:hAnsi="Times New Roman"/>
                <w:b/>
                <w:bCs/>
                <w:sz w:val="24"/>
              </w:rPr>
              <w:t>г.</w:t>
            </w:r>
            <w:r w:rsidRPr="00F83C63">
              <w:rPr>
                <w:rFonts w:ascii="Times New Roman" w:hAnsi="Times New Roman"/>
                <w:bCs/>
                <w:sz w:val="24"/>
              </w:rPr>
              <w:t xml:space="preserve">  (включительно).</w:t>
            </w:r>
          </w:p>
          <w:p w:rsidR="00C2272D" w:rsidRPr="00F83C63"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F83C63">
                <w:rPr>
                  <w:rStyle w:val="affa"/>
                  <w:rFonts w:ascii="Times New Roman" w:hAnsi="Times New Roman"/>
                  <w:sz w:val="24"/>
                </w:rPr>
                <w:t>http://www.rts-tender.ru</w:t>
              </w:r>
            </w:hyperlink>
          </w:p>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proofErr w:type="gramStart"/>
            <w:r w:rsidRPr="005B40EA">
              <w:rPr>
                <w:rFonts w:ascii="Times New Roman" w:hAnsi="Times New Roman"/>
                <w:b/>
                <w:sz w:val="24"/>
              </w:rPr>
              <w:t>рассмотрения,  оценки</w:t>
            </w:r>
            <w:proofErr w:type="gramEnd"/>
            <w:r w:rsidRPr="005B40EA">
              <w:rPr>
                <w:rFonts w:ascii="Times New Roman" w:hAnsi="Times New Roman"/>
                <w:b/>
                <w:sz w:val="24"/>
              </w:rPr>
              <w:t xml:space="preserve"> и сопоставления заявок (подведения итогов закупки)</w:t>
            </w:r>
          </w:p>
        </w:tc>
        <w:tc>
          <w:tcPr>
            <w:tcW w:w="6946" w:type="dxa"/>
          </w:tcPr>
          <w:p w:rsidR="00C2272D" w:rsidRPr="00F83C63" w:rsidRDefault="00C2272D" w:rsidP="00C2272D">
            <w:pPr>
              <w:pStyle w:val="a"/>
              <w:numPr>
                <w:ilvl w:val="0"/>
                <w:numId w:val="0"/>
              </w:numPr>
              <w:rPr>
                <w:rFonts w:ascii="Times New Roman" w:hAnsi="Times New Roman"/>
                <w:b/>
                <w:bCs/>
                <w:spacing w:val="-6"/>
                <w:sz w:val="24"/>
              </w:rPr>
            </w:pPr>
            <w:r w:rsidRPr="00F83C63">
              <w:rPr>
                <w:rFonts w:ascii="Times New Roman" w:hAnsi="Times New Roman"/>
                <w:b/>
                <w:bCs/>
                <w:spacing w:val="-6"/>
                <w:sz w:val="24"/>
              </w:rPr>
              <w:t>«</w:t>
            </w:r>
            <w:r w:rsidR="00486A03">
              <w:rPr>
                <w:rFonts w:ascii="Times New Roman" w:hAnsi="Times New Roman"/>
                <w:b/>
                <w:bCs/>
                <w:spacing w:val="-6"/>
                <w:sz w:val="24"/>
              </w:rPr>
              <w:t>19</w:t>
            </w:r>
            <w:r w:rsidR="00BA5793" w:rsidRPr="00F83C63">
              <w:rPr>
                <w:rFonts w:ascii="Times New Roman" w:hAnsi="Times New Roman"/>
                <w:b/>
                <w:bCs/>
                <w:spacing w:val="-6"/>
                <w:sz w:val="24"/>
              </w:rPr>
              <w:t xml:space="preserve">» </w:t>
            </w:r>
            <w:r w:rsidR="00C04461" w:rsidRPr="00F83C63">
              <w:rPr>
                <w:rFonts w:ascii="Times New Roman" w:hAnsi="Times New Roman"/>
                <w:b/>
                <w:bCs/>
                <w:spacing w:val="-6"/>
                <w:sz w:val="24"/>
              </w:rPr>
              <w:t xml:space="preserve">февраля </w:t>
            </w:r>
            <w:r w:rsidR="00252385" w:rsidRPr="00F83C63">
              <w:rPr>
                <w:rFonts w:ascii="Times New Roman" w:hAnsi="Times New Roman"/>
                <w:b/>
                <w:bCs/>
                <w:spacing w:val="-6"/>
                <w:sz w:val="24"/>
              </w:rPr>
              <w:t>2018</w:t>
            </w:r>
            <w:r w:rsidRPr="00F83C63">
              <w:rPr>
                <w:rFonts w:ascii="Times New Roman" w:hAnsi="Times New Roman"/>
                <w:b/>
                <w:bCs/>
                <w:spacing w:val="-6"/>
                <w:sz w:val="24"/>
              </w:rPr>
              <w:t>г. 1</w:t>
            </w:r>
            <w:r w:rsidR="00A14CAE" w:rsidRPr="00F83C63">
              <w:rPr>
                <w:rFonts w:ascii="Times New Roman" w:hAnsi="Times New Roman"/>
                <w:b/>
                <w:bCs/>
                <w:spacing w:val="-6"/>
                <w:sz w:val="24"/>
              </w:rPr>
              <w:t>7</w:t>
            </w:r>
            <w:r w:rsidRPr="00F83C63">
              <w:rPr>
                <w:rFonts w:ascii="Times New Roman" w:hAnsi="Times New Roman"/>
                <w:b/>
                <w:bCs/>
                <w:spacing w:val="-6"/>
                <w:sz w:val="24"/>
              </w:rPr>
              <w:t>: 00ч. (время московское)</w:t>
            </w:r>
          </w:p>
          <w:p w:rsidR="00C2272D" w:rsidRPr="00F83C63" w:rsidRDefault="00C2272D" w:rsidP="00C2272D">
            <w:pPr>
              <w:autoSpaceDE w:val="0"/>
              <w:autoSpaceDN w:val="0"/>
              <w:adjustRightInd w:val="0"/>
              <w:spacing w:after="0" w:line="240" w:lineRule="auto"/>
              <w:jc w:val="both"/>
              <w:rPr>
                <w:rFonts w:ascii="Times New Roman" w:hAnsi="Times New Roman"/>
                <w:sz w:val="24"/>
              </w:rPr>
            </w:pPr>
            <w:r w:rsidRPr="00F83C63">
              <w:rPr>
                <w:rFonts w:ascii="Times New Roman" w:hAnsi="Times New Roman"/>
                <w:bCs/>
                <w:spacing w:val="-6"/>
                <w:sz w:val="24"/>
              </w:rPr>
              <w:t xml:space="preserve">по адресу: </w:t>
            </w:r>
            <w:r w:rsidRPr="00F83C63">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F83C63">
              <w:rPr>
                <w:rFonts w:ascii="Times New Roman" w:eastAsia="Times New Roman" w:hAnsi="Times New Roman"/>
                <w:spacing w:val="1"/>
                <w:sz w:val="24"/>
                <w:szCs w:val="24"/>
                <w:lang w:eastAsia="ru-RU"/>
              </w:rPr>
              <w:t>каб</w:t>
            </w:r>
            <w:proofErr w:type="spellEnd"/>
            <w:r w:rsidRPr="00F83C63">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F83C63" w:rsidRDefault="00C2272D" w:rsidP="00C2272D">
            <w:pPr>
              <w:pStyle w:val="a"/>
              <w:numPr>
                <w:ilvl w:val="0"/>
                <w:numId w:val="0"/>
              </w:numPr>
              <w:rPr>
                <w:rFonts w:ascii="Times New Roman" w:hAnsi="Times New Roman"/>
                <w:bCs/>
                <w:spacing w:val="-6"/>
                <w:sz w:val="24"/>
              </w:rPr>
            </w:pPr>
            <w:r w:rsidRPr="00F83C63">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F83C63">
              <w:fldChar w:fldCharType="begin"/>
            </w:r>
            <w:r w:rsidRPr="00F83C63">
              <w:instrText xml:space="preserve"> REF _Ref56229154 \r \h  \* MERGEFORMAT </w:instrText>
            </w:r>
            <w:r w:rsidRPr="00F83C63">
              <w:fldChar w:fldCharType="separate"/>
            </w:r>
            <w:r w:rsidR="00486A03" w:rsidRPr="00486A03">
              <w:rPr>
                <w:rFonts w:ascii="Times New Roman" w:hAnsi="Times New Roman"/>
                <w:sz w:val="24"/>
              </w:rPr>
              <w:t>4.5</w:t>
            </w:r>
            <w:r w:rsidRPr="00F83C63">
              <w:fldChar w:fldCharType="end"/>
            </w:r>
            <w:r w:rsidRPr="00F83C63">
              <w:rPr>
                <w:rFonts w:ascii="Times New Roman" w:hAnsi="Times New Roman"/>
                <w:sz w:val="24"/>
              </w:rPr>
              <w:t xml:space="preserve"> к содержанию и оформлению заявки;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F83C63">
              <w:fldChar w:fldCharType="begin"/>
            </w:r>
            <w:r w:rsidRPr="00F83C63">
              <w:instrText xml:space="preserve"> REF _Ref314254860 \r \h  \* MERGEFORMAT </w:instrText>
            </w:r>
            <w:r w:rsidRPr="00F83C63">
              <w:fldChar w:fldCharType="separate"/>
            </w:r>
            <w:r w:rsidR="00486A03">
              <w:t>5</w:t>
            </w:r>
            <w:r w:rsidRPr="00F83C63">
              <w:fldChar w:fldCharType="end"/>
            </w:r>
            <w:r w:rsidRPr="00F83C63">
              <w:rPr>
                <w:rFonts w:ascii="Times New Roman" w:hAnsi="Times New Roman"/>
                <w:sz w:val="24"/>
              </w:rPr>
              <w:t xml:space="preserve"> и пунктах </w:t>
            </w:r>
            <w:r w:rsidRPr="00F83C63">
              <w:fldChar w:fldCharType="begin"/>
            </w:r>
            <w:r w:rsidRPr="00F83C63">
              <w:instrText xml:space="preserve"> REF _Ref414293795 \r \h  \* MERGEFORMAT </w:instrText>
            </w:r>
            <w:r w:rsidRPr="00F83C63">
              <w:fldChar w:fldCharType="separate"/>
            </w:r>
            <w:r w:rsidR="00486A03" w:rsidRPr="00486A03">
              <w:rPr>
                <w:rFonts w:ascii="Times New Roman" w:hAnsi="Times New Roman"/>
                <w:sz w:val="24"/>
              </w:rPr>
              <w:t>16</w:t>
            </w:r>
            <w:r w:rsidRPr="00F83C63">
              <w:fldChar w:fldCharType="end"/>
            </w:r>
            <w:r w:rsidRPr="00F83C63">
              <w:rPr>
                <w:rFonts w:ascii="Times New Roman" w:hAnsi="Times New Roman"/>
                <w:sz w:val="24"/>
              </w:rPr>
              <w:t>–</w:t>
            </w:r>
            <w:r w:rsidRPr="00F83C63">
              <w:fldChar w:fldCharType="begin"/>
            </w:r>
            <w:r w:rsidRPr="00F83C63">
              <w:instrText xml:space="preserve"> REF _Ref414042545 \r \h  \* MERGEFORMAT </w:instrText>
            </w:r>
            <w:r w:rsidRPr="00F83C63">
              <w:fldChar w:fldCharType="separate"/>
            </w:r>
            <w:r w:rsidR="00486A03" w:rsidRPr="00486A03">
              <w:rPr>
                <w:rFonts w:ascii="Times New Roman" w:hAnsi="Times New Roman"/>
                <w:sz w:val="24"/>
              </w:rPr>
              <w:t>18</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F83C63">
              <w:fldChar w:fldCharType="begin"/>
            </w:r>
            <w:r w:rsidRPr="00F83C63">
              <w:instrText xml:space="preserve"> REF _Ref314100122 \r \h  \* MERGEFORMAT </w:instrText>
            </w:r>
            <w:r w:rsidRPr="00F83C63">
              <w:fldChar w:fldCharType="separate"/>
            </w:r>
            <w:r w:rsidR="00486A03">
              <w:t>8</w:t>
            </w:r>
            <w:r w:rsidRPr="00F83C63">
              <w:fldChar w:fldCharType="end"/>
            </w:r>
            <w:r w:rsidRPr="00F83C63">
              <w:rPr>
                <w:rFonts w:ascii="Times New Roman" w:hAnsi="Times New Roman"/>
                <w:sz w:val="24"/>
              </w:rPr>
              <w:t>–</w:t>
            </w:r>
            <w:r w:rsidRPr="00F83C63">
              <w:rPr>
                <w:b/>
              </w:rPr>
              <w:fldChar w:fldCharType="begin"/>
            </w:r>
            <w:r w:rsidRPr="00F83C63">
              <w:rPr>
                <w:rFonts w:ascii="Times New Roman" w:hAnsi="Times New Roman"/>
                <w:b/>
              </w:rPr>
              <w:instrText xml:space="preserve"> REF _Ref477542393 \r \h </w:instrText>
            </w:r>
            <w:r w:rsidRPr="00F83C63">
              <w:rPr>
                <w:b/>
              </w:rPr>
              <w:instrText xml:space="preserve"> \* MERGEFORMAT </w:instrText>
            </w:r>
            <w:r w:rsidRPr="00F83C63">
              <w:rPr>
                <w:b/>
              </w:rPr>
            </w:r>
            <w:r w:rsidRPr="00F83C63">
              <w:rPr>
                <w:b/>
              </w:rPr>
              <w:fldChar w:fldCharType="separate"/>
            </w:r>
            <w:r w:rsidR="00486A03">
              <w:rPr>
                <w:rFonts w:ascii="Times New Roman" w:hAnsi="Times New Roman"/>
                <w:b/>
              </w:rPr>
              <w:t>9</w:t>
            </w:r>
            <w:r w:rsidRPr="00F83C63">
              <w:rPr>
                <w:b/>
              </w:rPr>
              <w:fldChar w:fldCharType="end"/>
            </w:r>
            <w:r w:rsidRPr="00F83C63">
              <w:rPr>
                <w:rFonts w:ascii="Times New Roman" w:hAnsi="Times New Roman"/>
                <w:sz w:val="24"/>
              </w:rPr>
              <w:t xml:space="preserve"> и п. </w:t>
            </w:r>
            <w:r w:rsidRPr="00F83C63">
              <w:fldChar w:fldCharType="begin"/>
            </w:r>
            <w:r w:rsidRPr="00F83C63">
              <w:instrText xml:space="preserve"> REF _Ref430964520 \r \h  \* MERGEFORMAT </w:instrText>
            </w:r>
            <w:r w:rsidRPr="00F83C63">
              <w:fldChar w:fldCharType="separate"/>
            </w:r>
            <w:r w:rsidR="00486A03" w:rsidRPr="00486A03">
              <w:rPr>
                <w:rFonts w:ascii="Times New Roman" w:hAnsi="Times New Roman"/>
                <w:sz w:val="24"/>
              </w:rPr>
              <w:t>13</w:t>
            </w:r>
            <w:r w:rsidRPr="00F83C63">
              <w:fldChar w:fldCharType="end"/>
            </w:r>
            <w:r w:rsidRPr="00F83C63">
              <w:rPr>
                <w:rFonts w:ascii="Times New Roman" w:hAnsi="Times New Roman"/>
                <w:sz w:val="24"/>
              </w:rPr>
              <w:t xml:space="preserve"> информационной карты;</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соответствие цены заявки требованиям п. </w:t>
            </w:r>
            <w:r w:rsidRPr="00F83C63">
              <w:fldChar w:fldCharType="begin"/>
            </w:r>
            <w:r w:rsidRPr="00F83C63">
              <w:instrText xml:space="preserve"> REF _Ref414298281 \r \h  \* MERGEFORMAT </w:instrText>
            </w:r>
            <w:r w:rsidRPr="00F83C63">
              <w:fldChar w:fldCharType="separate"/>
            </w:r>
            <w:r w:rsidR="00486A03" w:rsidRPr="00486A03">
              <w:rPr>
                <w:rFonts w:ascii="Times New Roman" w:hAnsi="Times New Roman"/>
                <w:sz w:val="24"/>
              </w:rPr>
              <w:t>11</w:t>
            </w:r>
            <w:r w:rsidRPr="00F83C63">
              <w:fldChar w:fldCharType="end"/>
            </w:r>
            <w:r w:rsidRPr="00F83C63">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F83C63" w:rsidRDefault="00C2272D" w:rsidP="000C1A1C">
            <w:pPr>
              <w:pStyle w:val="a"/>
              <w:numPr>
                <w:ilvl w:val="1"/>
                <w:numId w:val="13"/>
              </w:numPr>
              <w:ind w:left="779" w:hanging="709"/>
              <w:rPr>
                <w:rFonts w:ascii="Times New Roman" w:hAnsi="Times New Roman"/>
                <w:sz w:val="24"/>
              </w:rPr>
            </w:pPr>
            <w:r w:rsidRPr="00F83C63">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w:t>
            </w:r>
            <w:r w:rsidRPr="007C18BC">
              <w:rPr>
                <w:rFonts w:ascii="Times New Roman" w:hAnsi="Times New Roman"/>
                <w:sz w:val="24"/>
              </w:rPr>
              <w:lastRenderedPageBreak/>
              <w:t xml:space="preserve">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4" w:name="_Toc481507606"/>
      <w:r w:rsidRPr="00865322">
        <w:rPr>
          <w:rFonts w:ascii="Times New Roman" w:eastAsia="Times New Roman" w:hAnsi="Times New Roman"/>
          <w:b/>
          <w:sz w:val="20"/>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486A03" w:rsidRPr="00486A03">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86A03" w:rsidRPr="00486A03">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w:t>
            </w:r>
            <w:r w:rsidRPr="007C18BC">
              <w:rPr>
                <w:rFonts w:ascii="Times New Roman" w:hAnsi="Times New Roman"/>
                <w:sz w:val="24"/>
              </w:rPr>
              <w:lastRenderedPageBreak/>
              <w:t>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86A03" w:rsidRPr="00486A03">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86A03" w:rsidRPr="00486A03">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486A03">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6B4088">
              <w:rPr>
                <w:rFonts w:ascii="Times New Roman" w:eastAsia="Times New Roman" w:hAnsi="Times New Roman"/>
                <w:color w:val="000000"/>
                <w:sz w:val="24"/>
                <w:szCs w:val="24"/>
                <w:lang w:eastAsia="ru-RU"/>
              </w:rPr>
              <w:lastRenderedPageBreak/>
              <w:t xml:space="preserve">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9"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0"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1"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486A03" w:rsidRPr="00486A03">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86A03" w:rsidRPr="00486A03">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486A03" w:rsidRPr="00486A03">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486A03" w:rsidRPr="00486A03">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486A03" w:rsidRPr="00486A03">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86A03" w:rsidRPr="007C18BC">
              <w:rPr>
                <w:rFonts w:ascii="Times New Roman" w:hAnsi="Times New Roman"/>
                <w:sz w:val="24"/>
              </w:rPr>
              <w:t>Заявка (</w:t>
            </w:r>
            <w:r w:rsidR="00486A03" w:rsidRPr="00012DA3">
              <w:rPr>
                <w:rFonts w:ascii="Times New Roman" w:hAnsi="Times New Roman"/>
                <w:sz w:val="24"/>
              </w:rPr>
              <w:t xml:space="preserve">форма № </w:t>
            </w:r>
            <w:r w:rsidR="00486A03">
              <w:rPr>
                <w:rFonts w:ascii="Times New Roman" w:hAnsi="Times New Roman"/>
                <w:noProof/>
                <w:sz w:val="24"/>
              </w:rPr>
              <w:t>1</w:t>
            </w:r>
            <w:r w:rsidR="00486A03"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86A03" w:rsidRPr="00486A03">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486A03">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486A03" w:rsidRPr="00486A03">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486A03" w:rsidRPr="00486A03">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486A03" w:rsidRPr="00486A03">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486A03" w:rsidRPr="00486A03">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486A03" w:rsidRPr="00486A03">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486A03" w:rsidRPr="00486A03">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486A03" w:rsidRPr="00486A03">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486A03" w:rsidRPr="00486A03">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486A03">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486A03"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486A03">
              <w:rPr>
                <w:rFonts w:ascii="Times New Roman" w:hAnsi="Times New Roman"/>
                <w:sz w:val="24"/>
              </w:rPr>
              <w:t>4</w:t>
            </w:r>
            <w:r w:rsidR="00486A03"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486A03" w:rsidRPr="00486A03">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486A03">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486A03" w:rsidRPr="00486A03">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486A03">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486A03">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422C5A" w:rsidRDefault="00422C5A" w:rsidP="00422C5A">
      <w:pPr>
        <w:spacing w:after="0" w:line="240" w:lineRule="auto"/>
        <w:jc w:val="right"/>
        <w:rPr>
          <w:rFonts w:ascii="Times New Roman" w:eastAsia="Times New Roman" w:hAnsi="Times New Roman"/>
          <w:sz w:val="24"/>
          <w:szCs w:val="24"/>
        </w:rPr>
      </w:pPr>
      <w:r w:rsidRPr="00810222">
        <w:rPr>
          <w:rFonts w:ascii="Times New Roman" w:eastAsia="Times New Roman" w:hAnsi="Times New Roman"/>
          <w:sz w:val="24"/>
          <w:szCs w:val="24"/>
        </w:rPr>
        <w:t>Приложение №1 к Техническому заданию</w:t>
      </w:r>
    </w:p>
    <w:p w:rsidR="00422C5A" w:rsidRDefault="00422C5A" w:rsidP="00422C5A">
      <w:pPr>
        <w:spacing w:after="0" w:line="240" w:lineRule="auto"/>
        <w:jc w:val="right"/>
        <w:rPr>
          <w:rFonts w:ascii="Times New Roman" w:hAnsi="Times New Roman"/>
          <w:sz w:val="24"/>
          <w:szCs w:val="24"/>
        </w:rPr>
      </w:pPr>
      <w:r w:rsidRPr="00E43A76">
        <w:rPr>
          <w:rFonts w:ascii="Times New Roman" w:hAnsi="Times New Roman"/>
          <w:sz w:val="24"/>
          <w:szCs w:val="24"/>
        </w:rPr>
        <w:t>на поставку</w:t>
      </w:r>
      <w:r>
        <w:rPr>
          <w:rFonts w:ascii="Times New Roman" w:hAnsi="Times New Roman"/>
          <w:sz w:val="24"/>
          <w:szCs w:val="24"/>
        </w:rPr>
        <w:t xml:space="preserve"> телекоммуникационных</w:t>
      </w:r>
      <w:r w:rsidRPr="00E43A76">
        <w:rPr>
          <w:rFonts w:ascii="Times New Roman" w:hAnsi="Times New Roman"/>
          <w:sz w:val="24"/>
          <w:szCs w:val="24"/>
        </w:rPr>
        <w:t xml:space="preserve"> комплектующих для </w:t>
      </w:r>
      <w:r>
        <w:rPr>
          <w:rFonts w:ascii="Times New Roman" w:hAnsi="Times New Roman"/>
          <w:sz w:val="24"/>
          <w:szCs w:val="24"/>
        </w:rPr>
        <w:t>нужд</w:t>
      </w:r>
      <w:r w:rsidRPr="00E43A76">
        <w:rPr>
          <w:rFonts w:ascii="Times New Roman" w:hAnsi="Times New Roman"/>
          <w:sz w:val="24"/>
          <w:szCs w:val="24"/>
        </w:rPr>
        <w:t xml:space="preserve"> ИПУ РАН</w:t>
      </w:r>
    </w:p>
    <w:p w:rsidR="00422C5A" w:rsidRPr="00810222" w:rsidRDefault="00422C5A" w:rsidP="00422C5A">
      <w:pPr>
        <w:spacing w:after="0" w:line="240" w:lineRule="auto"/>
        <w:ind w:firstLine="709"/>
        <w:jc w:val="right"/>
        <w:rPr>
          <w:rFonts w:ascii="Times New Roman" w:eastAsia="Times New Roman" w:hAnsi="Times New Roman"/>
          <w:sz w:val="24"/>
          <w:szCs w:val="24"/>
        </w:rPr>
      </w:pPr>
    </w:p>
    <w:p w:rsidR="00422C5A" w:rsidRPr="00810222" w:rsidRDefault="00422C5A" w:rsidP="00422C5A">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Сведения о качестве, технических характеристиках товара,</w:t>
      </w:r>
    </w:p>
    <w:p w:rsidR="00422C5A" w:rsidRPr="00810222" w:rsidRDefault="00422C5A" w:rsidP="00422C5A">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 xml:space="preserve"> его безопасности, функциональных характеристиках (потребительских свойствах) товара,</w:t>
      </w:r>
    </w:p>
    <w:p w:rsidR="00422C5A" w:rsidRPr="00810222" w:rsidRDefault="00422C5A" w:rsidP="00422C5A">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размере, упаковке, отгрузке товара и иные сведения о товаре, представление которых предусмотрено документацией.</w:t>
      </w:r>
    </w:p>
    <w:p w:rsidR="00422C5A" w:rsidRPr="00810222" w:rsidRDefault="00422C5A" w:rsidP="00422C5A">
      <w:pPr>
        <w:spacing w:after="0" w:line="240" w:lineRule="auto"/>
        <w:jc w:val="center"/>
        <w:rPr>
          <w:rFonts w:ascii="Times New Roman" w:eastAsia="Times New Roman" w:hAnsi="Times New Roman"/>
          <w:b/>
          <w:sz w:val="24"/>
          <w:szCs w:val="24"/>
        </w:rPr>
      </w:pPr>
    </w:p>
    <w:tbl>
      <w:tblPr>
        <w:tblW w:w="14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2126"/>
        <w:gridCol w:w="2071"/>
        <w:gridCol w:w="4961"/>
        <w:gridCol w:w="3402"/>
        <w:gridCol w:w="1181"/>
      </w:tblGrid>
      <w:tr w:rsidR="00422C5A" w:rsidRPr="00810222" w:rsidTr="00E12238">
        <w:trPr>
          <w:trHeight w:val="126"/>
          <w:jc w:val="center"/>
        </w:trPr>
        <w:tc>
          <w:tcPr>
            <w:tcW w:w="702" w:type="dxa"/>
            <w:vMerge w:val="restart"/>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Наименование товара</w:t>
            </w:r>
          </w:p>
        </w:tc>
        <w:tc>
          <w:tcPr>
            <w:tcW w:w="2071" w:type="dxa"/>
            <w:vMerge w:val="restart"/>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Указание на товарный знак (модель, производитель)</w:t>
            </w:r>
          </w:p>
        </w:tc>
        <w:tc>
          <w:tcPr>
            <w:tcW w:w="9544" w:type="dxa"/>
            <w:gridSpan w:val="3"/>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Технические характеристики</w:t>
            </w:r>
          </w:p>
        </w:tc>
      </w:tr>
      <w:tr w:rsidR="00422C5A" w:rsidRPr="00810222" w:rsidTr="00E12238">
        <w:trPr>
          <w:trHeight w:val="126"/>
          <w:jc w:val="center"/>
        </w:trPr>
        <w:tc>
          <w:tcPr>
            <w:tcW w:w="702" w:type="dxa"/>
            <w:vMerge/>
            <w:tcBorders>
              <w:top w:val="single" w:sz="4" w:space="0" w:color="auto"/>
              <w:left w:val="single" w:sz="4" w:space="0" w:color="auto"/>
              <w:bottom w:val="single" w:sz="4" w:space="0" w:color="auto"/>
              <w:right w:val="single" w:sz="4" w:space="0" w:color="auto"/>
            </w:tcBorders>
          </w:tcPr>
          <w:p w:rsidR="00422C5A" w:rsidRPr="00810222" w:rsidRDefault="00422C5A" w:rsidP="00E12238">
            <w:pPr>
              <w:spacing w:after="0" w:line="240" w:lineRule="auto"/>
              <w:jc w:val="both"/>
              <w:rPr>
                <w:rFonts w:ascii="Times New Roman" w:eastAsia="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22C5A" w:rsidRPr="00810222" w:rsidRDefault="00422C5A" w:rsidP="00E12238">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422C5A" w:rsidRPr="00810222" w:rsidRDefault="00422C5A" w:rsidP="00E12238">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Требуемый параметр</w:t>
            </w:r>
          </w:p>
        </w:tc>
        <w:tc>
          <w:tcPr>
            <w:tcW w:w="3402"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Требуемое значение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firstLine="22"/>
              <w:jc w:val="center"/>
              <w:rPr>
                <w:rFonts w:ascii="Times New Roman" w:eastAsia="Times New Roman" w:hAnsi="Times New Roman"/>
                <w:b/>
                <w:sz w:val="24"/>
                <w:szCs w:val="24"/>
              </w:rPr>
            </w:pPr>
            <w:r w:rsidRPr="00810222">
              <w:rPr>
                <w:rFonts w:ascii="Times New Roman" w:eastAsia="Times New Roman" w:hAnsi="Times New Roman"/>
                <w:b/>
                <w:sz w:val="24"/>
                <w:szCs w:val="24"/>
              </w:rPr>
              <w:t>Ед.</w:t>
            </w:r>
          </w:p>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 xml:space="preserve">Изм. </w:t>
            </w:r>
          </w:p>
        </w:tc>
      </w:tr>
      <w:tr w:rsidR="00422C5A" w:rsidRPr="00810222" w:rsidTr="00E12238">
        <w:trPr>
          <w:trHeight w:val="503"/>
          <w:jc w:val="center"/>
        </w:trPr>
        <w:tc>
          <w:tcPr>
            <w:tcW w:w="702" w:type="dxa"/>
            <w:vMerge w:val="restart"/>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1</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Шкаф всепогодный настенного крепления</w:t>
            </w:r>
          </w:p>
        </w:tc>
        <w:tc>
          <w:tcPr>
            <w:tcW w:w="2071" w:type="dxa"/>
            <w:vMerge w:val="restart"/>
            <w:shd w:val="clear" w:color="auto" w:fill="auto"/>
          </w:tcPr>
          <w:p w:rsidR="00422C5A" w:rsidRPr="00810222" w:rsidRDefault="00422C5A" w:rsidP="00E12238">
            <w:pPr>
              <w:suppressAutoHyphens/>
              <w:spacing w:after="0" w:line="240" w:lineRule="auto"/>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Pr>
                <w:rFonts w:ascii="Times New Roman" w:hAnsi="Times New Roman"/>
                <w:sz w:val="24"/>
                <w:szCs w:val="24"/>
              </w:rPr>
              <w:t>Модель</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Pr>
                <w:rFonts w:ascii="Times New Roman" w:hAnsi="Times New Roman"/>
                <w:sz w:val="24"/>
                <w:szCs w:val="24"/>
              </w:rPr>
              <w:t>ШТВ-Н-18.6.5-4</w:t>
            </w:r>
            <w:proofErr w:type="gramStart"/>
            <w:r>
              <w:rPr>
                <w:rFonts w:ascii="Times New Roman" w:hAnsi="Times New Roman"/>
                <w:sz w:val="24"/>
                <w:szCs w:val="24"/>
              </w:rPr>
              <w:t>ААА  или</w:t>
            </w:r>
            <w:proofErr w:type="gramEnd"/>
            <w:r>
              <w:rPr>
                <w:rFonts w:ascii="Times New Roman" w:hAnsi="Times New Roman"/>
                <w:sz w:val="24"/>
                <w:szCs w:val="24"/>
              </w:rPr>
              <w:t xml:space="preserve">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корпуса шкафа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металлическая разборная конструкция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Тип передней двери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Вентилируемая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Высота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[18]</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Полезная глубина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не менее 420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Габаритные размеры: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eastAsia="Times New Roman" w:hAnsi="Times New Roman"/>
                <w:color w:val="202020"/>
                <w:sz w:val="24"/>
                <w:szCs w:val="24"/>
                <w:lang w:eastAsia="ru-RU"/>
              </w:rPr>
              <w:t>[900]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ширина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eastAsia="Times New Roman" w:hAnsi="Times New Roman"/>
                <w:color w:val="202020"/>
                <w:sz w:val="24"/>
                <w:szCs w:val="24"/>
                <w:lang w:eastAsia="ru-RU"/>
              </w:rPr>
              <w:t>[600]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более 500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кронштейнов</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менее 36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исполнения</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УХЛ 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Температуры уличной эксплуатации</w:t>
            </w:r>
          </w:p>
        </w:tc>
        <w:tc>
          <w:tcPr>
            <w:tcW w:w="3402" w:type="dxa"/>
            <w:shd w:val="clear" w:color="auto" w:fill="auto"/>
            <w:vAlign w:val="center"/>
          </w:tcPr>
          <w:p w:rsidR="00422C5A" w:rsidRPr="00810222" w:rsidRDefault="00422C5A" w:rsidP="00E12238">
            <w:pPr>
              <w:spacing w:line="240" w:lineRule="atLeast"/>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от -50 до +60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Тип конструкции</w:t>
            </w:r>
          </w:p>
        </w:tc>
        <w:tc>
          <w:tcPr>
            <w:tcW w:w="3402" w:type="dxa"/>
            <w:shd w:val="clear" w:color="auto" w:fill="auto"/>
            <w:vAlign w:val="center"/>
          </w:tcPr>
          <w:p w:rsidR="00422C5A" w:rsidRPr="00810222" w:rsidRDefault="00422C5A" w:rsidP="00E12238">
            <w:pPr>
              <w:spacing w:line="240" w:lineRule="atLeast"/>
              <w:jc w:val="center"/>
              <w:rPr>
                <w:rFonts w:ascii="Times New Roman" w:eastAsia="Times New Roman" w:hAnsi="Times New Roman"/>
                <w:color w:val="202020"/>
                <w:sz w:val="24"/>
                <w:szCs w:val="24"/>
                <w:lang w:eastAsia="ru-RU"/>
              </w:rPr>
            </w:pPr>
            <w:r>
              <w:rPr>
                <w:rFonts w:ascii="Times New Roman" w:eastAsia="Times New Roman" w:hAnsi="Times New Roman"/>
                <w:color w:val="202020"/>
                <w:sz w:val="24"/>
                <w:szCs w:val="24"/>
                <w:lang w:eastAsia="ru-RU"/>
              </w:rPr>
              <w:t>сварная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eastAsia="ar-SA"/>
              </w:rPr>
            </w:pPr>
            <w:r w:rsidRPr="00810222">
              <w:rPr>
                <w:rFonts w:ascii="Times New Roman" w:hAnsi="Times New Roman"/>
                <w:sz w:val="24"/>
                <w:szCs w:val="24"/>
                <w:lang w:eastAsia="ar-SA"/>
              </w:rPr>
              <w:t>Уровень защиты</w:t>
            </w:r>
          </w:p>
        </w:tc>
        <w:tc>
          <w:tcPr>
            <w:tcW w:w="3402" w:type="dxa"/>
            <w:shd w:val="clear" w:color="auto" w:fill="auto"/>
            <w:vAlign w:val="center"/>
          </w:tcPr>
          <w:p w:rsidR="00422C5A" w:rsidRPr="00810222" w:rsidRDefault="00422C5A" w:rsidP="00E12238">
            <w:pPr>
              <w:spacing w:line="240" w:lineRule="atLeast"/>
              <w:jc w:val="center"/>
              <w:rPr>
                <w:rFonts w:ascii="Times New Roman" w:eastAsia="Times New Roman" w:hAnsi="Times New Roman"/>
                <w:color w:val="202020"/>
                <w:sz w:val="24"/>
                <w:szCs w:val="24"/>
                <w:lang w:val="en-US" w:eastAsia="ru-RU"/>
              </w:rPr>
            </w:pPr>
            <w:r w:rsidRPr="00810222">
              <w:rPr>
                <w:rFonts w:ascii="Times New Roman" w:eastAsia="Times New Roman" w:hAnsi="Times New Roman"/>
                <w:color w:val="202020"/>
                <w:sz w:val="24"/>
                <w:szCs w:val="24"/>
                <w:lang w:val="en-US" w:eastAsia="ru-RU"/>
              </w:rPr>
              <w:t>IP65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uppressAutoHyphens/>
              <w:spacing w:after="0" w:line="240" w:lineRule="auto"/>
              <w:jc w:val="center"/>
              <w:rPr>
                <w:rFonts w:ascii="Times New Roman" w:hAnsi="Times New Roman"/>
                <w:sz w:val="24"/>
                <w:szCs w:val="24"/>
                <w:lang w:eastAsia="ar-SA"/>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Сертификат соответствия системы менеджмента требованиям стандарта ISO 9001:2008 на данный товар</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Сертификация по ГОСТ Р на данный товар</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Комплектация шкафа: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color w:val="202020"/>
                <w:sz w:val="24"/>
                <w:szCs w:val="24"/>
                <w:lang w:eastAsia="ru-RU"/>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Кронштейны крепления на стену</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менее 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Болты размером М8х16</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менее 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proofErr w:type="gramStart"/>
            <w:r w:rsidRPr="00810222">
              <w:rPr>
                <w:rFonts w:ascii="Times New Roman" w:hAnsi="Times New Roman"/>
                <w:sz w:val="24"/>
                <w:szCs w:val="24"/>
              </w:rPr>
              <w:t>Полка</w:t>
            </w:r>
            <w:proofErr w:type="gramEnd"/>
            <w:r w:rsidRPr="00810222">
              <w:rPr>
                <w:rFonts w:ascii="Times New Roman" w:hAnsi="Times New Roman"/>
                <w:sz w:val="24"/>
                <w:szCs w:val="24"/>
              </w:rPr>
              <w:t xml:space="preserve"> перфорированная консольная</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 полки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 полки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[300]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Внутреннее покрытие</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теплоизоляционный материал</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Комплектация двери шкафа: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lang w:val="en-US"/>
              </w:rPr>
              <w:t xml:space="preserve">DIN </w:t>
            </w:r>
            <w:r w:rsidRPr="00810222">
              <w:rPr>
                <w:rFonts w:ascii="Times New Roman" w:hAnsi="Times New Roman"/>
                <w:sz w:val="24"/>
                <w:szCs w:val="24"/>
              </w:rPr>
              <w:t>рейка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Места установки систем вентиляции: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фильтра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вентиляторов (2шт.)</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801"/>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2</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Источник бесперебойного питания</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w:t>
            </w:r>
          </w:p>
        </w:tc>
        <w:tc>
          <w:tcPr>
            <w:tcW w:w="3402" w:type="dxa"/>
            <w:shd w:val="clear" w:color="auto" w:fill="auto"/>
            <w:vAlign w:val="center"/>
          </w:tcPr>
          <w:p w:rsidR="00422C5A" w:rsidRPr="00810222" w:rsidRDefault="00422C5A" w:rsidP="00E12238">
            <w:pPr>
              <w:tabs>
                <w:tab w:val="num" w:pos="1843"/>
              </w:tabs>
              <w:spacing w:line="240" w:lineRule="atLeast"/>
              <w:rPr>
                <w:rFonts w:ascii="Times New Roman" w:hAnsi="Times New Roman"/>
                <w:sz w:val="24"/>
                <w:szCs w:val="24"/>
              </w:rPr>
            </w:pPr>
            <w:r w:rsidRPr="00810222">
              <w:rPr>
                <w:rFonts w:ascii="Times New Roman" w:hAnsi="Times New Roman"/>
                <w:sz w:val="24"/>
                <w:szCs w:val="24"/>
              </w:rPr>
              <w:t>линейно-интерактивный (</w:t>
            </w:r>
            <w:proofErr w:type="spellStart"/>
            <w:r w:rsidRPr="00810222">
              <w:rPr>
                <w:rFonts w:ascii="Times New Roman" w:hAnsi="Times New Roman"/>
                <w:sz w:val="24"/>
                <w:szCs w:val="24"/>
              </w:rPr>
              <w:t>line-interactive</w:t>
            </w:r>
            <w:proofErr w:type="spellEnd"/>
            <w:r w:rsidRPr="00810222">
              <w:rPr>
                <w:rFonts w:ascii="Times New Roman" w:hAnsi="Times New Roman"/>
                <w:sz w:val="24"/>
                <w:szCs w:val="24"/>
              </w:rPr>
              <w:t>); обеспечивает стабилизацию напряжения на выходе; при этом частоты на входе и выходе совпадают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Максимальная мощность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3000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Поддержка холодного старта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Эффективная мощность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 xml:space="preserve">не менее 1800 </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Время работы от батарей при нагрузке 200 Вт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90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мин.</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Высота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Возможностью установки в 19ʺ стойку</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Кабель для подключения к электросети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Тип кабеля для подключения к электросети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несъёмный</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Интерфейс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RS-232, USB</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Время реакции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2-4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roofErr w:type="spellStart"/>
            <w:r w:rsidRPr="00810222">
              <w:rPr>
                <w:rFonts w:ascii="Times New Roman" w:eastAsia="Times New Roman" w:hAnsi="Times New Roman"/>
                <w:sz w:val="24"/>
                <w:szCs w:val="24"/>
              </w:rPr>
              <w:t>мс</w:t>
            </w:r>
            <w:proofErr w:type="spellEnd"/>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Кол-во выходных розеток компьютерных (IEC-320-C13)</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8</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Расположение розеток</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 задней панели</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Входное напряжение (без перехода на батареи)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 xml:space="preserve">165 ~ 275В (220В ± 25%) </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Максимальная энергия входного импульсного воздействия длительностью 2мс</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[320]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Дж</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Тип выходного сигнала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ступенчатая аппроксимация синусоиды при работе от аккумуляторов</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Защита от короткого замыкания, немедленное отключение ИБП либо защита при помощи предохранителя</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Вид защиты от перегрузок</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автоматическое выключение ИБП при перегрузках 110% от номинальной мощности в течение 60 секунд и 130% в течение 3 секунд</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Авторегулятор </w:t>
            </w:r>
            <w:proofErr w:type="gramStart"/>
            <w:r w:rsidRPr="00810222">
              <w:rPr>
                <w:rFonts w:ascii="Times New Roman" w:hAnsi="Times New Roman"/>
                <w:sz w:val="24"/>
                <w:szCs w:val="24"/>
              </w:rPr>
              <w:t>напряжения  изменяет</w:t>
            </w:r>
            <w:proofErr w:type="gramEnd"/>
            <w:r w:rsidRPr="00810222">
              <w:rPr>
                <w:rFonts w:ascii="Times New Roman" w:hAnsi="Times New Roman"/>
                <w:sz w:val="24"/>
                <w:szCs w:val="24"/>
              </w:rPr>
              <w:t xml:space="preserve"> выходное напряжение на 15% вверх при снижении входного напряжения на 9 - 25% от номинального или на 13% вниз при повышении входного напряжения на 9 - 25% от номинала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соответствие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Звуковые сигналы - питание от аккумуляторов, разрядка аккумуляторов, перегрузка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E12238"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Поддержка</w:t>
            </w:r>
            <w:r w:rsidRPr="00810222">
              <w:rPr>
                <w:rFonts w:ascii="Times New Roman" w:hAnsi="Times New Roman"/>
                <w:sz w:val="24"/>
                <w:szCs w:val="24"/>
                <w:lang w:val="en-US"/>
              </w:rPr>
              <w:t xml:space="preserve"> </w:t>
            </w:r>
            <w:r w:rsidRPr="00810222">
              <w:rPr>
                <w:rFonts w:ascii="Times New Roman" w:hAnsi="Times New Roman"/>
                <w:sz w:val="24"/>
                <w:szCs w:val="24"/>
              </w:rPr>
              <w:t>операционных систем</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lang w:val="en-US"/>
              </w:rPr>
            </w:pPr>
            <w:r w:rsidRPr="00810222">
              <w:rPr>
                <w:rFonts w:ascii="Times New Roman" w:hAnsi="Times New Roman"/>
                <w:sz w:val="24"/>
                <w:szCs w:val="24"/>
                <w:lang w:val="en-US"/>
              </w:rPr>
              <w:t xml:space="preserve">Windows 8, Windows 7, Windows Vista, Windows XP, Windows 2000, Windows Server 2008, Windows Server </w:t>
            </w:r>
            <w:r w:rsidRPr="00810222">
              <w:rPr>
                <w:rFonts w:ascii="Times New Roman" w:hAnsi="Times New Roman"/>
                <w:sz w:val="24"/>
                <w:szCs w:val="24"/>
                <w:lang w:val="en-US"/>
              </w:rPr>
              <w:lastRenderedPageBreak/>
              <w:t>2003, Linux, Netware</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lastRenderedPageBreak/>
              <w:t>3</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Блок розеток</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Назначение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для установки в 19ʺ стойку</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Конструктивно горизонтальный 19 блок розеток состоит из корпуса</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Размеры:</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ширина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[19]</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дюйм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pacing w:val="2"/>
                <w:sz w:val="24"/>
                <w:szCs w:val="24"/>
              </w:rPr>
              <w:t>Количество розеточных гнёзд с заземляющим контактом</w:t>
            </w:r>
            <w:r w:rsidRPr="00810222">
              <w:rPr>
                <w:rFonts w:ascii="Times New Roman" w:hAnsi="Times New Roman"/>
                <w:sz w:val="24"/>
                <w:szCs w:val="24"/>
              </w:rPr>
              <w:t xml:space="preserve">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8</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Напряжение</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220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Сила тока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Гнездо под шнур IEC-320</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разъема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C14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Выключатель 2К+3</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4</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 xml:space="preserve">Коммутационная панель </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Назначение</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Панель устанавливается в 19-дюймовый шкаф всепогодный настенного крепления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портов</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8/16/24 ST/FC</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Высота корпуса панели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Глубина панели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[240]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Расстояние выдвижения кронштейнов крепления к стойке 19’’ по глубине</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 xml:space="preserve">до 35 </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отверстий для ввода кабеля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Комплектация: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proofErr w:type="spellStart"/>
            <w:r w:rsidRPr="00810222">
              <w:rPr>
                <w:rFonts w:ascii="Times New Roman" w:hAnsi="Times New Roman"/>
                <w:sz w:val="24"/>
                <w:szCs w:val="24"/>
              </w:rPr>
              <w:t>сплайс</w:t>
            </w:r>
            <w:proofErr w:type="spellEnd"/>
            <w:r w:rsidRPr="00810222">
              <w:rPr>
                <w:rFonts w:ascii="Times New Roman" w:hAnsi="Times New Roman"/>
                <w:sz w:val="24"/>
                <w:szCs w:val="24"/>
              </w:rPr>
              <w:t>-кассета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5</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 xml:space="preserve">Модуль </w:t>
            </w:r>
            <w:proofErr w:type="spellStart"/>
            <w:r w:rsidRPr="00810222">
              <w:rPr>
                <w:rFonts w:ascii="Times New Roman" w:hAnsi="Times New Roman"/>
                <w:spacing w:val="2"/>
                <w:sz w:val="24"/>
                <w:szCs w:val="24"/>
              </w:rPr>
              <w:t>вентиляторный</w:t>
            </w:r>
            <w:proofErr w:type="spellEnd"/>
            <w:r w:rsidRPr="00810222">
              <w:rPr>
                <w:rFonts w:ascii="Times New Roman" w:hAnsi="Times New Roman"/>
                <w:spacing w:val="2"/>
                <w:sz w:val="24"/>
                <w:szCs w:val="24"/>
              </w:rPr>
              <w:t xml:space="preserve"> потолочный</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МВ-400-2 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Габаритные размеры модуля: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ширина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[170]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Напряжение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[230]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Частота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[50]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Гц</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Потребляемая мощность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более 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Общая мощность (свободный воздушный поток)</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более 300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w:t>
            </w:r>
            <w:r w:rsidRPr="00810222">
              <w:rPr>
                <w:rFonts w:ascii="Times New Roman" w:eastAsia="Times New Roman" w:hAnsi="Times New Roman"/>
                <w:sz w:val="24"/>
                <w:szCs w:val="24"/>
                <w:vertAlign w:val="superscript"/>
              </w:rPr>
              <w:t>3</w:t>
            </w:r>
            <w:r w:rsidRPr="00810222">
              <w:rPr>
                <w:rFonts w:ascii="Times New Roman" w:eastAsia="Times New Roman" w:hAnsi="Times New Roman"/>
                <w:sz w:val="24"/>
                <w:szCs w:val="24"/>
              </w:rPr>
              <w:t>/ч</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Уровень шума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более 2х43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roofErr w:type="spellStart"/>
            <w:r w:rsidRPr="00810222">
              <w:rPr>
                <w:rFonts w:ascii="Times New Roman" w:eastAsia="Times New Roman" w:hAnsi="Times New Roman"/>
                <w:sz w:val="24"/>
                <w:szCs w:val="24"/>
                <w:lang w:val="en-US"/>
              </w:rPr>
              <w:t>dBA</w:t>
            </w:r>
            <w:proofErr w:type="spellEnd"/>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вентиляторов</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6</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Нагреватель</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НП 100/230РД 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Мощность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Напряжение</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Автоматический ограничитель температуры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Материал радиатора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алюминий</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val="en-US"/>
              </w:rPr>
            </w:pPr>
            <w:r w:rsidRPr="00810222">
              <w:rPr>
                <w:rFonts w:ascii="Times New Roman" w:hAnsi="Times New Roman"/>
                <w:sz w:val="24"/>
                <w:szCs w:val="24"/>
              </w:rPr>
              <w:t xml:space="preserve">Застежка </w:t>
            </w:r>
            <w:r w:rsidRPr="00810222">
              <w:rPr>
                <w:rFonts w:ascii="Times New Roman" w:hAnsi="Times New Roman"/>
                <w:sz w:val="24"/>
                <w:szCs w:val="24"/>
                <w:lang w:val="en-US"/>
              </w:rPr>
              <w:t>DIN</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Прижимная пластина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7</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Термостат нормально-разомкнутый для охлаждения</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lang w:val="en-US"/>
              </w:rPr>
              <w:t xml:space="preserve">KTS 011 </w:t>
            </w:r>
            <w:r w:rsidRPr="00810222">
              <w:rPr>
                <w:rFonts w:ascii="Times New Roman" w:hAnsi="Times New Roman"/>
                <w:sz w:val="24"/>
                <w:szCs w:val="24"/>
              </w:rPr>
              <w:t>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контакта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roofErr w:type="spellStart"/>
            <w:r w:rsidRPr="00810222">
              <w:rPr>
                <w:rFonts w:ascii="Times New Roman" w:hAnsi="Times New Roman"/>
                <w:sz w:val="24"/>
                <w:szCs w:val="24"/>
              </w:rPr>
              <w:t>Щелчковый</w:t>
            </w:r>
            <w:proofErr w:type="spellEnd"/>
            <w:r w:rsidRPr="00810222">
              <w:rPr>
                <w:rFonts w:ascii="Times New Roman" w:hAnsi="Times New Roman"/>
                <w:sz w:val="24"/>
                <w:szCs w:val="24"/>
              </w:rPr>
              <w:t xml:space="preserve"> контакт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Гистерезис</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Погрешность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Долговечность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100000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Цикл</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Максимальный пусковой ток</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Диапазон настройки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От 0 до +60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Габаритные размеры (длина х высота х толщина)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60х33х43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крепления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Зажим для шины</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Степень защиты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lang w:val="en-US"/>
              </w:rPr>
            </w:pPr>
            <w:r w:rsidRPr="00810222">
              <w:rPr>
                <w:rFonts w:ascii="Times New Roman" w:hAnsi="Times New Roman"/>
                <w:sz w:val="24"/>
                <w:szCs w:val="24"/>
                <w:lang w:val="en-US"/>
              </w:rPr>
              <w:t>IP20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val="en-US"/>
              </w:rPr>
            </w:pPr>
            <w:r w:rsidRPr="00810222">
              <w:rPr>
                <w:rFonts w:ascii="Times New Roman" w:eastAsia="Times New Roman" w:hAnsi="Times New Roman"/>
                <w:sz w:val="24"/>
                <w:szCs w:val="24"/>
              </w:rPr>
              <w:t>Максимальная влажность при эксплуатации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95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w:t>
            </w: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8</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proofErr w:type="gramStart"/>
            <w:r w:rsidRPr="00810222">
              <w:rPr>
                <w:rFonts w:ascii="Times New Roman" w:hAnsi="Times New Roman"/>
                <w:spacing w:val="2"/>
                <w:sz w:val="24"/>
                <w:szCs w:val="24"/>
              </w:rPr>
              <w:t>Термостат</w:t>
            </w:r>
            <w:proofErr w:type="gramEnd"/>
            <w:r w:rsidRPr="00810222">
              <w:rPr>
                <w:rFonts w:ascii="Times New Roman" w:hAnsi="Times New Roman"/>
                <w:spacing w:val="2"/>
                <w:sz w:val="24"/>
                <w:szCs w:val="24"/>
              </w:rPr>
              <w:t xml:space="preserve"> </w:t>
            </w:r>
            <w:r w:rsidRPr="00810222">
              <w:rPr>
                <w:rFonts w:ascii="Times New Roman" w:hAnsi="Times New Roman"/>
                <w:spacing w:val="2"/>
                <w:sz w:val="24"/>
                <w:szCs w:val="24"/>
              </w:rPr>
              <w:lastRenderedPageBreak/>
              <w:t>нормально-замкнутый для обогрева</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КТО011/57 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контакта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roofErr w:type="spellStart"/>
            <w:r w:rsidRPr="00810222">
              <w:rPr>
                <w:rFonts w:ascii="Times New Roman" w:hAnsi="Times New Roman"/>
                <w:sz w:val="24"/>
                <w:szCs w:val="24"/>
              </w:rPr>
              <w:t>Щелчковый</w:t>
            </w:r>
            <w:proofErr w:type="spellEnd"/>
            <w:r w:rsidRPr="00810222">
              <w:rPr>
                <w:rFonts w:ascii="Times New Roman" w:hAnsi="Times New Roman"/>
                <w:sz w:val="24"/>
                <w:szCs w:val="24"/>
              </w:rPr>
              <w:t xml:space="preserve"> контакт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Гистерезис</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Погрешность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Долговечность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100000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Цикл</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Максимальный пусковой ток</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Диапазон настройки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От -15 до +60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Габаритные размеры (длина х высота х толщина)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60х33х43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крепления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Зажим для шины</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Степень защиты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lang w:val="en-US"/>
              </w:rPr>
            </w:pPr>
            <w:r w:rsidRPr="00810222">
              <w:rPr>
                <w:rFonts w:ascii="Times New Roman" w:hAnsi="Times New Roman"/>
                <w:sz w:val="24"/>
                <w:szCs w:val="24"/>
                <w:lang w:val="en-US"/>
              </w:rPr>
              <w:t>IP20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val="en-US"/>
              </w:rPr>
            </w:pPr>
            <w:r w:rsidRPr="00810222">
              <w:rPr>
                <w:rFonts w:ascii="Times New Roman" w:eastAsia="Times New Roman" w:hAnsi="Times New Roman"/>
                <w:sz w:val="24"/>
                <w:szCs w:val="24"/>
              </w:rPr>
              <w:t>Максимальная влажность при эксплуатации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95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w:t>
            </w: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9</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Крепеж</w:t>
            </w:r>
            <w:r>
              <w:rPr>
                <w:rFonts w:ascii="Times New Roman" w:hAnsi="Times New Roman"/>
                <w:spacing w:val="2"/>
                <w:sz w:val="24"/>
                <w:szCs w:val="24"/>
              </w:rPr>
              <w:t xml:space="preserve"> в комплекте</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Состав комплекта: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vMerge w:val="restart"/>
            <w:tcBorders>
              <w:top w:val="single" w:sz="4" w:space="0" w:color="auto"/>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винт</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 xml:space="preserve">гайка квадратная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шайба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Размер шайбы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М6</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Материал шайбы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пластик</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Размер винта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М6х12 или М6х20</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Материал винта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Оцинкованная сталь</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Размер гайки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М6</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Форма гайки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гайка квадратная М6 в металлической обойме с пружинистыми лапками</w:t>
            </w:r>
          </w:p>
        </w:tc>
        <w:tc>
          <w:tcPr>
            <w:tcW w:w="1181" w:type="dxa"/>
            <w:vMerge/>
            <w:tcBorders>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10</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proofErr w:type="gramStart"/>
            <w:r w:rsidRPr="00810222">
              <w:rPr>
                <w:rFonts w:ascii="Times New Roman" w:hAnsi="Times New Roman"/>
                <w:spacing w:val="2"/>
                <w:sz w:val="24"/>
                <w:szCs w:val="24"/>
              </w:rPr>
              <w:t>Полка</w:t>
            </w:r>
            <w:proofErr w:type="gramEnd"/>
            <w:r w:rsidRPr="00810222">
              <w:rPr>
                <w:rFonts w:ascii="Times New Roman" w:hAnsi="Times New Roman"/>
                <w:spacing w:val="2"/>
                <w:sz w:val="24"/>
                <w:szCs w:val="24"/>
              </w:rPr>
              <w:t xml:space="preserve"> перфорированная консольная для шкафов</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Высота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Ширина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483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Глубина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300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Максимальная нагрузка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кг</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Количество точек крепления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Цвет</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серый</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Материал</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сталь</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bl>
    <w:p w:rsidR="0039107F" w:rsidRDefault="0039107F"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lastRenderedPageBreak/>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A711A0">
          <w:pgSz w:w="16838" w:h="11906" w:orient="landscape"/>
          <w:pgMar w:top="709" w:right="851" w:bottom="1418" w:left="1134" w:header="708" w:footer="708" w:gutter="0"/>
          <w:cols w:space="708"/>
          <w:docGrid w:linePitch="381"/>
        </w:sect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486A03">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w:t>
      </w:r>
      <w:r w:rsidRPr="005F1087">
        <w:rPr>
          <w:rFonts w:ascii="Times New Roman" w:eastAsia="Calibri" w:hAnsi="Times New Roman"/>
          <w:sz w:val="20"/>
          <w:szCs w:val="20"/>
        </w:rPr>
        <w:lastRenderedPageBreak/>
        <w:t xml:space="preserve">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Default="008A07FA" w:rsidP="00EC036D">
      <w:pPr>
        <w:pStyle w:val="Default"/>
        <w:ind w:left="900" w:right="845"/>
        <w:jc w:val="right"/>
        <w:rPr>
          <w:rFonts w:ascii="Times New Roman" w:hAnsi="Times New Roman" w:cs="Times New Roman"/>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ДОГОВОР № _____________________</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на поставку </w:t>
      </w:r>
      <w:r w:rsidR="00276A31" w:rsidRPr="00276A31">
        <w:rPr>
          <w:rFonts w:ascii="Times New Roman" w:hAnsi="Times New Roman"/>
          <w:b/>
          <w:szCs w:val="24"/>
        </w:rPr>
        <w:t>телекоммуникационных комплектующих</w:t>
      </w:r>
      <w:r w:rsidR="00276A31" w:rsidRPr="00276A31">
        <w:rPr>
          <w:rFonts w:ascii="Times New Roman" w:hAnsi="Times New Roman"/>
          <w:szCs w:val="24"/>
        </w:rPr>
        <w:t xml:space="preserve"> </w:t>
      </w:r>
      <w:r w:rsidR="00951EF0" w:rsidRPr="00536F52">
        <w:rPr>
          <w:rFonts w:ascii="Times New Roman" w:hAnsi="Times New Roman"/>
          <w:b/>
        </w:rPr>
        <w:t>для нужд ИПУ РАН</w:t>
      </w: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536F52">
        <w:rPr>
          <w:rFonts w:ascii="Times New Roman" w:eastAsia="Times New Roman" w:hAnsi="Times New Roman"/>
          <w:b/>
          <w:kern w:val="1"/>
          <w:lang w:eastAsia="ar-SA"/>
        </w:rPr>
        <w:t xml:space="preserve"> </w:t>
      </w:r>
    </w:p>
    <w:p w:rsidR="0042467E" w:rsidRPr="00536F52" w:rsidRDefault="0042467E" w:rsidP="00E84A15">
      <w:pPr>
        <w:suppressAutoHyphens/>
        <w:spacing w:after="0" w:line="240" w:lineRule="auto"/>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sidR="00E84A15"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00951EF0" w:rsidRPr="00536F52">
        <w:rPr>
          <w:rFonts w:ascii="Times New Roman" w:eastAsia="Times New Roman" w:hAnsi="Times New Roman"/>
          <w:kern w:val="1"/>
          <w:sz w:val="24"/>
          <w:szCs w:val="24"/>
          <w:lang w:eastAsia="ar-SA"/>
        </w:rPr>
        <w:t>«</w:t>
      </w:r>
      <w:proofErr w:type="gramEnd"/>
      <w:r w:rsidR="00951EF0" w:rsidRPr="00536F52">
        <w:rPr>
          <w:rFonts w:ascii="Times New Roman" w:eastAsia="Times New Roman" w:hAnsi="Times New Roman"/>
          <w:kern w:val="1"/>
          <w:sz w:val="24"/>
          <w:szCs w:val="24"/>
          <w:lang w:eastAsia="ar-SA"/>
        </w:rPr>
        <w:t>___» _______ 2018</w:t>
      </w:r>
      <w:r w:rsidRPr="00536F52">
        <w:rPr>
          <w:rFonts w:ascii="Times New Roman" w:eastAsia="Times New Roman" w:hAnsi="Times New Roman"/>
          <w:kern w:val="1"/>
          <w:sz w:val="24"/>
          <w:szCs w:val="24"/>
          <w:lang w:eastAsia="ar-SA"/>
        </w:rPr>
        <w:t xml:space="preserve"> г.</w:t>
      </w:r>
    </w:p>
    <w:p w:rsidR="0042467E" w:rsidRPr="00536F52"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536F52">
        <w:rPr>
          <w:rFonts w:ascii="Times New Roman" w:eastAsia="Times New Roman" w:hAnsi="Times New Roman"/>
          <w:kern w:val="1"/>
          <w:sz w:val="20"/>
          <w:szCs w:val="20"/>
          <w:lang w:eastAsia="ar-SA"/>
        </w:rPr>
        <w:t xml:space="preserve">     </w:t>
      </w:r>
    </w:p>
    <w:p w:rsidR="0042467E" w:rsidRPr="00536F52"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536F5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536F52">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536F52">
        <w:rPr>
          <w:rFonts w:ascii="Times New Roman" w:eastAsia="Times New Roman" w:hAnsi="Times New Roman"/>
          <w:b/>
          <w:kern w:val="1"/>
          <w:sz w:val="24"/>
          <w:szCs w:val="24"/>
          <w:lang w:eastAsia="ar-SA"/>
        </w:rPr>
        <w:t>__________</w:t>
      </w:r>
      <w:r w:rsidRPr="00536F52">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536F52">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536F52">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536F52">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536F52">
        <w:rPr>
          <w:rFonts w:ascii="Times New Roman" w:eastAsia="Times New Roman" w:hAnsi="Times New Roman"/>
          <w:kern w:val="1"/>
          <w:sz w:val="24"/>
          <w:szCs w:val="24"/>
          <w:lang w:eastAsia="ar-SA"/>
        </w:rPr>
        <w:t>:</w:t>
      </w:r>
    </w:p>
    <w:p w:rsidR="0042467E" w:rsidRPr="00431FF8"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42467E" w:rsidRPr="00536F52"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536F52">
        <w:rPr>
          <w:rFonts w:ascii="Times New Roman" w:eastAsia="Times New Roman" w:hAnsi="Times New Roman"/>
          <w:b/>
          <w:kern w:val="1"/>
          <w:sz w:val="24"/>
          <w:szCs w:val="24"/>
          <w:lang w:eastAsia="ar-SA"/>
        </w:rPr>
        <w:t>1. ПРЕДМЕТ КОНТРАКТА</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536F52">
        <w:rPr>
          <w:rFonts w:ascii="Times New Roman" w:eastAsia="Times New Roman" w:hAnsi="Times New Roman"/>
          <w:kern w:val="1"/>
          <w:sz w:val="24"/>
          <w:szCs w:val="24"/>
          <w:lang w:eastAsia="ar-SA"/>
        </w:rPr>
        <w:t xml:space="preserve">1.1. Поставщик </w:t>
      </w:r>
      <w:r w:rsidRPr="007A138B">
        <w:rPr>
          <w:rFonts w:ascii="Times New Roman" w:eastAsia="Times New Roman" w:hAnsi="Times New Roman"/>
          <w:kern w:val="1"/>
          <w:sz w:val="24"/>
          <w:szCs w:val="24"/>
          <w:lang w:eastAsia="ar-SA"/>
        </w:rPr>
        <w:t xml:space="preserve">принимает на себя обязательство произвести поставку </w:t>
      </w:r>
      <w:r w:rsidR="00B8687E">
        <w:rPr>
          <w:rFonts w:ascii="Times New Roman" w:hAnsi="Times New Roman"/>
          <w:sz w:val="24"/>
          <w:szCs w:val="24"/>
        </w:rPr>
        <w:t>телекоммуникационных</w:t>
      </w:r>
      <w:r w:rsidR="00B8687E" w:rsidRPr="00E43A76">
        <w:rPr>
          <w:rFonts w:ascii="Times New Roman" w:hAnsi="Times New Roman"/>
          <w:sz w:val="24"/>
          <w:szCs w:val="24"/>
        </w:rPr>
        <w:t xml:space="preserve"> комплектующих</w:t>
      </w:r>
      <w:r w:rsidR="00536F52" w:rsidRPr="007A138B">
        <w:rPr>
          <w:rFonts w:ascii="Times New Roman" w:hAnsi="Times New Roman"/>
          <w:sz w:val="24"/>
          <w:szCs w:val="24"/>
        </w:rPr>
        <w:t xml:space="preserve"> </w:t>
      </w:r>
      <w:r w:rsidR="00695A8D" w:rsidRPr="007A138B">
        <w:rPr>
          <w:rFonts w:ascii="Times New Roman" w:hAnsi="Times New Roman"/>
          <w:sz w:val="24"/>
        </w:rPr>
        <w:t>для нужд ИПУ РАН</w:t>
      </w:r>
      <w:r w:rsidRPr="007A138B">
        <w:rPr>
          <w:rFonts w:ascii="Times New Roman" w:eastAsia="Times New Roman" w:hAnsi="Times New Roman"/>
          <w:kern w:val="1"/>
          <w:sz w:val="22"/>
          <w:szCs w:val="24"/>
          <w:lang w:eastAsia="ar-SA"/>
        </w:rPr>
        <w:t xml:space="preserve"> </w:t>
      </w:r>
      <w:r w:rsidRPr="007A138B">
        <w:rPr>
          <w:rFonts w:ascii="Times New Roman" w:eastAsia="Times New Roman" w:hAnsi="Times New Roman"/>
          <w:kern w:val="1"/>
          <w:sz w:val="24"/>
          <w:szCs w:val="24"/>
          <w:lang w:eastAsia="ar-SA"/>
        </w:rPr>
        <w:t xml:space="preserve">(далее – товар), а Заказчик обязуется </w:t>
      </w:r>
      <w:r w:rsidRPr="007A138B">
        <w:rPr>
          <w:rFonts w:ascii="Times New Roman" w:eastAsia="Times New Roman" w:hAnsi="Times New Roman"/>
          <w:bCs/>
          <w:kern w:val="1"/>
          <w:sz w:val="24"/>
          <w:szCs w:val="24"/>
          <w:lang w:eastAsia="ar-SA"/>
        </w:rPr>
        <w:t xml:space="preserve">принять и оплатить </w:t>
      </w:r>
      <w:r w:rsidRPr="007A138B">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7A138B"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7A138B">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695A8D" w:rsidRPr="007A138B">
        <w:rPr>
          <w:rFonts w:ascii="Times New Roman" w:eastAsia="Times New Roman" w:hAnsi="Times New Roman"/>
          <w:sz w:val="24"/>
          <w:szCs w:val="24"/>
          <w:lang w:eastAsia="ar-SA"/>
        </w:rPr>
        <w:t xml:space="preserve">Спецификации (приложение № 1 к настоящему Договору) и </w:t>
      </w:r>
      <w:r w:rsidRPr="007A138B">
        <w:rPr>
          <w:rFonts w:ascii="Times New Roman" w:eastAsia="Times New Roman" w:hAnsi="Times New Roman"/>
          <w:sz w:val="24"/>
          <w:szCs w:val="24"/>
          <w:lang w:eastAsia="ar-SA"/>
        </w:rPr>
        <w:t>Техническом задании (прило</w:t>
      </w:r>
      <w:r w:rsidR="00276435" w:rsidRPr="007A138B">
        <w:rPr>
          <w:rFonts w:ascii="Times New Roman" w:eastAsia="Times New Roman" w:hAnsi="Times New Roman"/>
          <w:sz w:val="24"/>
          <w:szCs w:val="24"/>
          <w:lang w:eastAsia="ar-SA"/>
        </w:rPr>
        <w:t xml:space="preserve">жение № </w:t>
      </w:r>
      <w:r w:rsidR="00695A8D" w:rsidRPr="007A138B">
        <w:rPr>
          <w:rFonts w:ascii="Times New Roman" w:eastAsia="Times New Roman" w:hAnsi="Times New Roman"/>
          <w:sz w:val="24"/>
          <w:szCs w:val="24"/>
          <w:lang w:eastAsia="ar-SA"/>
        </w:rPr>
        <w:t>2</w:t>
      </w:r>
      <w:r w:rsidR="00276435" w:rsidRPr="007A138B">
        <w:rPr>
          <w:rFonts w:ascii="Times New Roman" w:eastAsia="Times New Roman" w:hAnsi="Times New Roman"/>
          <w:sz w:val="24"/>
          <w:szCs w:val="24"/>
          <w:lang w:eastAsia="ar-SA"/>
        </w:rPr>
        <w:t xml:space="preserve"> к настоящему Договору), котор</w:t>
      </w:r>
      <w:r w:rsidR="00695A8D" w:rsidRPr="007A138B">
        <w:rPr>
          <w:rFonts w:ascii="Times New Roman" w:eastAsia="Times New Roman" w:hAnsi="Times New Roman"/>
          <w:sz w:val="24"/>
          <w:szCs w:val="24"/>
          <w:lang w:eastAsia="ar-SA"/>
        </w:rPr>
        <w:t>ы</w:t>
      </w:r>
      <w:r w:rsidRPr="007A138B">
        <w:rPr>
          <w:rFonts w:ascii="Times New Roman" w:eastAsia="Times New Roman" w:hAnsi="Times New Roman"/>
          <w:sz w:val="24"/>
          <w:szCs w:val="24"/>
          <w:lang w:eastAsia="ar-SA"/>
        </w:rPr>
        <w:t>е явля</w:t>
      </w:r>
      <w:r w:rsidR="00695A8D" w:rsidRPr="007A138B">
        <w:rPr>
          <w:rFonts w:ascii="Times New Roman" w:eastAsia="Times New Roman" w:hAnsi="Times New Roman"/>
          <w:sz w:val="24"/>
          <w:szCs w:val="24"/>
          <w:lang w:eastAsia="ar-SA"/>
        </w:rPr>
        <w:t>ю</w:t>
      </w:r>
      <w:r w:rsidRPr="007A138B">
        <w:rPr>
          <w:rFonts w:ascii="Times New Roman" w:eastAsia="Times New Roman" w:hAnsi="Times New Roman"/>
          <w:sz w:val="24"/>
          <w:szCs w:val="24"/>
          <w:lang w:eastAsia="ar-SA"/>
        </w:rPr>
        <w:t>тся неотъемлемой частью настоящего Договора.</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7A138B">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Pr="00536F52"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536F52">
        <w:rPr>
          <w:rFonts w:ascii="Times New Roman" w:eastAsia="Times New Roman" w:hAnsi="Times New Roman"/>
          <w:kern w:val="1"/>
          <w:sz w:val="24"/>
          <w:szCs w:val="24"/>
          <w:lang w:eastAsia="ar-SA"/>
        </w:rPr>
        <w:t>1.5.  Товар должен быть</w:t>
      </w:r>
      <w:r w:rsidRPr="0042467E">
        <w:rPr>
          <w:rFonts w:ascii="Times New Roman" w:eastAsia="Times New Roman" w:hAnsi="Times New Roman"/>
          <w:kern w:val="1"/>
          <w:sz w:val="24"/>
          <w:szCs w:val="24"/>
          <w:lang w:eastAsia="ar-SA"/>
        </w:rPr>
        <w:t xml:space="preserve">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w:t>
      </w:r>
      <w:proofErr w:type="gramStart"/>
      <w:r w:rsidRPr="0042467E">
        <w:rPr>
          <w:rFonts w:ascii="Times New Roman" w:eastAsia="Times New Roman" w:hAnsi="Times New Roman"/>
          <w:color w:val="000000"/>
          <w:kern w:val="1"/>
          <w:sz w:val="24"/>
          <w:szCs w:val="22"/>
          <w:lang w:eastAsia="ar-SA"/>
        </w:rPr>
        <w:t>_  (</w:t>
      </w:r>
      <w:proofErr w:type="gramEnd"/>
      <w:r w:rsidRPr="0042467E">
        <w:rPr>
          <w:rFonts w:ascii="Times New Roman" w:eastAsia="Times New Roman" w:hAnsi="Times New Roman"/>
          <w:color w:val="000000"/>
          <w:kern w:val="1"/>
          <w:sz w:val="24"/>
          <w:szCs w:val="22"/>
          <w:lang w:eastAsia="ar-SA"/>
        </w:rPr>
        <w:t>___) рублей __ копеек, в том числе НДС _______ (___) рублей __ копеек/ НДС не предусмотрен на основании ________.</w:t>
      </w:r>
    </w:p>
    <w:p w:rsidR="00B241B9"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2.2. Цена Договора включает в </w:t>
      </w:r>
      <w:r w:rsidR="00B241B9" w:rsidRPr="002404D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B241B9" w:rsidRPr="0042467E">
        <w:rPr>
          <w:rFonts w:ascii="Times New Roman" w:eastAsia="Times New Roman" w:hAnsi="Times New Roman"/>
          <w:color w:val="000000"/>
          <w:kern w:val="1"/>
          <w:sz w:val="24"/>
          <w:szCs w:val="22"/>
          <w:lang w:eastAsia="ar-SA"/>
        </w:rPr>
        <w:t xml:space="preserve"> </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lastRenderedPageBreak/>
        <w:t xml:space="preserve">2.3.4. Оплата товара производится Заказчиком в срок не </w:t>
      </w:r>
      <w:r w:rsidR="004C2E29">
        <w:rPr>
          <w:rFonts w:ascii="Times New Roman" w:eastAsia="Times New Roman" w:hAnsi="Times New Roman"/>
          <w:sz w:val="24"/>
          <w:szCs w:val="24"/>
          <w:lang w:eastAsia="ar-SA"/>
        </w:rPr>
        <w:t>позднее</w:t>
      </w:r>
      <w:r w:rsidRPr="0042467E">
        <w:rPr>
          <w:rFonts w:ascii="Times New Roman" w:eastAsia="Times New Roman" w:hAnsi="Times New Roman"/>
          <w:sz w:val="24"/>
          <w:szCs w:val="24"/>
          <w:lang w:eastAsia="ar-SA"/>
        </w:rPr>
        <w:t xml:space="preserve">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с </w:t>
      </w:r>
      <w:r w:rsidR="00090E5B">
        <w:rPr>
          <w:rFonts w:ascii="Times New Roman" w:eastAsia="Times New Roman" w:hAnsi="Times New Roman"/>
          <w:sz w:val="24"/>
          <w:szCs w:val="24"/>
          <w:lang w:eastAsia="ar-SA"/>
        </w:rPr>
        <w:t>момента подписания Сторонами Акта поставки Товара,</w:t>
      </w:r>
      <w:r w:rsidR="00090E5B" w:rsidRPr="0042467E">
        <w:rPr>
          <w:rFonts w:ascii="Times New Roman" w:eastAsia="Times New Roman" w:hAnsi="Times New Roman"/>
          <w:sz w:val="24"/>
          <w:szCs w:val="24"/>
          <w:lang w:eastAsia="ar-SA"/>
        </w:rPr>
        <w:t xml:space="preserve"> </w:t>
      </w:r>
      <w:r w:rsidRPr="0042467E">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256266" w:rsidRDefault="00256266" w:rsidP="0042467E">
      <w:pPr>
        <w:tabs>
          <w:tab w:val="left" w:pos="142"/>
        </w:tabs>
        <w:suppressAutoHyphens/>
        <w:spacing w:after="0" w:line="240" w:lineRule="auto"/>
        <w:ind w:firstLine="567"/>
        <w:jc w:val="center"/>
        <w:rPr>
          <w:rFonts w:ascii="Times New Roman" w:eastAsia="Times New Roman" w:hAnsi="Times New Roman"/>
          <w:sz w:val="24"/>
          <w:szCs w:val="24"/>
          <w:lang w:eastAsia="ar-SA"/>
        </w:rPr>
      </w:pP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.1. Требовать </w:t>
      </w:r>
      <w:proofErr w:type="gramStart"/>
      <w:r w:rsidR="0042467E" w:rsidRPr="0042467E">
        <w:rPr>
          <w:rFonts w:ascii="Times New Roman" w:eastAsia="Times New Roman" w:hAnsi="Times New Roman"/>
          <w:color w:val="000000"/>
          <w:sz w:val="24"/>
          <w:szCs w:val="24"/>
        </w:rPr>
        <w:t>от Поставщика</w:t>
      </w:r>
      <w:proofErr w:type="gramEnd"/>
      <w:r w:rsidR="0042467E" w:rsidRPr="0042467E">
        <w:rPr>
          <w:rFonts w:ascii="Times New Roman" w:eastAsia="Times New Roman" w:hAnsi="Times New Roman"/>
          <w:color w:val="000000"/>
          <w:sz w:val="24"/>
          <w:szCs w:val="24"/>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4</w:t>
      </w:r>
      <w:r w:rsidR="0042467E"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5</w:t>
      </w:r>
      <w:r w:rsidR="0042467E"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6</w:t>
      </w:r>
      <w:r w:rsidR="0042467E" w:rsidRPr="0042467E">
        <w:rPr>
          <w:rFonts w:ascii="Times New Roman" w:eastAsia="Times New Roman" w:hAnsi="Times New Roman"/>
          <w:color w:val="000000"/>
          <w:sz w:val="24"/>
          <w:szCs w:val="24"/>
        </w:rPr>
        <w:t xml:space="preserve">. Пользоваться иными правами, установленными </w:t>
      </w:r>
      <w:r w:rsidR="001E140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xml:space="preserve">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proofErr w:type="gramStart"/>
      <w:r w:rsidRPr="0042467E">
        <w:rPr>
          <w:rFonts w:ascii="Times New Roman" w:eastAsia="Times New Roman" w:hAnsi="Times New Roman"/>
          <w:sz w:val="24"/>
          <w:szCs w:val="24"/>
          <w:lang w:eastAsia="ar-SA"/>
        </w:rPr>
        <w:t>соответствующий  требованиям</w:t>
      </w:r>
      <w:proofErr w:type="gramEnd"/>
      <w:r w:rsidRPr="0042467E">
        <w:rPr>
          <w:rFonts w:ascii="Times New Roman" w:eastAsia="Times New Roman" w:hAnsi="Times New Roman"/>
          <w:sz w:val="24"/>
          <w:szCs w:val="24"/>
          <w:lang w:eastAsia="ar-SA"/>
        </w:rPr>
        <w:t xml:space="preserve">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w:t>
      </w:r>
      <w:r w:rsidRPr="0042467E">
        <w:rPr>
          <w:rFonts w:ascii="Times New Roman" w:eastAsia="Times New Roman" w:hAnsi="Times New Roman"/>
          <w:color w:val="000000"/>
          <w:sz w:val="24"/>
          <w:szCs w:val="24"/>
        </w:rPr>
        <w:lastRenderedPageBreak/>
        <w:t>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sidR="00256266">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sidR="002A2A75">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100630">
        <w:rPr>
          <w:rFonts w:ascii="Times New Roman" w:eastAsia="Times New Roman" w:hAnsi="Times New Roman"/>
          <w:sz w:val="24"/>
          <w:szCs w:val="24"/>
          <w:lang w:eastAsia="ar-SA"/>
        </w:rPr>
        <w:t xml:space="preserve"> Техническом задании и приложении № 1 к </w:t>
      </w:r>
      <w:r w:rsidR="00967979" w:rsidRPr="00100630">
        <w:rPr>
          <w:rFonts w:ascii="Times New Roman" w:eastAsia="Times New Roman" w:hAnsi="Times New Roman"/>
          <w:sz w:val="24"/>
          <w:szCs w:val="24"/>
          <w:lang w:eastAsia="ar-SA"/>
        </w:rPr>
        <w:t>Техническому</w:t>
      </w:r>
      <w:r w:rsidR="00C66FBB" w:rsidRPr="00100630">
        <w:rPr>
          <w:rFonts w:ascii="Times New Roman" w:eastAsia="Times New Roman" w:hAnsi="Times New Roman"/>
          <w:sz w:val="24"/>
          <w:szCs w:val="24"/>
          <w:lang w:eastAsia="ar-SA"/>
        </w:rPr>
        <w:t xml:space="preserve"> заданию</w:t>
      </w:r>
      <w:r w:rsidRPr="00100630">
        <w:rPr>
          <w:rFonts w:ascii="Times New Roman" w:eastAsia="Times New Roman" w:hAnsi="Times New Roman"/>
          <w:sz w:val="24"/>
          <w:szCs w:val="24"/>
          <w:lang w:eastAsia="ar-SA"/>
        </w:rPr>
        <w:t>.</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w:t>
      </w:r>
      <w:r w:rsidR="002165EB">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2165EB">
        <w:rPr>
          <w:rFonts w:ascii="Times New Roman" w:eastAsia="Times New Roman" w:hAnsi="Times New Roman"/>
          <w:color w:val="000000"/>
          <w:sz w:val="24"/>
          <w:szCs w:val="24"/>
        </w:rPr>
        <w:t>трех)</w:t>
      </w:r>
      <w:r w:rsidR="00175659">
        <w:rPr>
          <w:rFonts w:ascii="Times New Roman" w:eastAsia="Times New Roman" w:hAnsi="Times New Roman"/>
          <w:color w:val="000000"/>
          <w:sz w:val="24"/>
          <w:szCs w:val="24"/>
        </w:rPr>
        <w:t xml:space="preserve"> рабочих </w:t>
      </w:r>
      <w:r w:rsidRPr="0042467E">
        <w:rPr>
          <w:rFonts w:ascii="Times New Roman" w:eastAsia="Times New Roman" w:hAnsi="Times New Roman"/>
          <w:color w:val="000000"/>
          <w:sz w:val="24"/>
          <w:szCs w:val="24"/>
        </w:rPr>
        <w:t>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2165EB">
        <w:rPr>
          <w:rFonts w:ascii="Times New Roman" w:eastAsia="Times New Roman" w:hAnsi="Times New Roman"/>
          <w:color w:val="000000"/>
          <w:sz w:val="24"/>
          <w:szCs w:val="24"/>
        </w:rPr>
        <w:t>3</w:t>
      </w:r>
      <w:r w:rsidRPr="0042467E">
        <w:rPr>
          <w:rFonts w:ascii="Times New Roman" w:eastAsia="Times New Roman" w:hAnsi="Times New Roman"/>
          <w:color w:val="000000"/>
          <w:sz w:val="24"/>
          <w:szCs w:val="24"/>
        </w:rPr>
        <w:t xml:space="preserve"> (</w:t>
      </w:r>
      <w:r w:rsidR="002165EB">
        <w:rPr>
          <w:rFonts w:ascii="Times New Roman" w:eastAsia="Times New Roman" w:hAnsi="Times New Roman"/>
          <w:color w:val="000000"/>
          <w:sz w:val="24"/>
          <w:szCs w:val="24"/>
        </w:rPr>
        <w:t>трех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8E74C9"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 xml:space="preserve">.4.11.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w:t>
      </w:r>
      <w:r w:rsidRPr="008E74C9">
        <w:rPr>
          <w:rFonts w:ascii="Times New Roman" w:eastAsia="Times New Roman" w:hAnsi="Times New Roman"/>
          <w:color w:val="000000"/>
          <w:sz w:val="24"/>
          <w:szCs w:val="24"/>
        </w:rPr>
        <w:lastRenderedPageBreak/>
        <w:t>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E74C9">
        <w:rPr>
          <w:rFonts w:ascii="Times New Roman" w:eastAsia="Times New Roman" w:hAnsi="Times New Roman"/>
          <w:color w:val="000000"/>
          <w:sz w:val="24"/>
          <w:szCs w:val="24"/>
        </w:rPr>
        <w:t xml:space="preserve">3.4.12. </w:t>
      </w:r>
      <w:r w:rsidRPr="008E74C9">
        <w:rPr>
          <w:rFonts w:ascii="Times New Roman" w:eastAsia="Times New Roman" w:hAnsi="Times New Roman"/>
          <w:sz w:val="24"/>
          <w:szCs w:val="24"/>
        </w:rPr>
        <w:t>В течение 1 (одного) рабочего дня с момента обнаружения невозможности поставить Товар в требуемом объеме и/или</w:t>
      </w:r>
      <w:r w:rsidRPr="0042467E">
        <w:rPr>
          <w:rFonts w:ascii="Times New Roman" w:eastAsia="Times New Roman" w:hAnsi="Times New Roman"/>
          <w:sz w:val="24"/>
          <w:szCs w:val="24"/>
        </w:rPr>
        <w:t xml:space="preserve">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203AC6" w:rsidRPr="0042467E" w:rsidRDefault="00203AC6"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42467E" w:rsidRPr="00DC4D0F"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DC4D0F">
        <w:rPr>
          <w:rFonts w:ascii="Times New Roman" w:eastAsia="Times New Roman" w:hAnsi="Times New Roman"/>
          <w:b/>
          <w:sz w:val="24"/>
          <w:szCs w:val="24"/>
          <w:lang w:eastAsia="ru-RU"/>
        </w:rPr>
        <w:t>4. ПОРЯДОК ПОСТАВКИ И ПРИЕМКИ ТОВАРА</w:t>
      </w:r>
    </w:p>
    <w:p w:rsidR="0042467E" w:rsidRPr="00DC4D0F"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4D0F">
        <w:rPr>
          <w:rFonts w:ascii="Times New Roman" w:eastAsia="Times New Roman" w:hAnsi="Times New Roman"/>
          <w:color w:val="000000"/>
          <w:sz w:val="24"/>
          <w:szCs w:val="24"/>
          <w:lang w:eastAsia="ru-RU"/>
        </w:rPr>
        <w:t xml:space="preserve">4.1. </w:t>
      </w:r>
      <w:r w:rsidRPr="00DC4D0F">
        <w:rPr>
          <w:rFonts w:ascii="Times New Roman" w:eastAsia="Times New Roman" w:hAnsi="Times New Roman"/>
          <w:color w:val="000000"/>
          <w:kern w:val="1"/>
          <w:sz w:val="24"/>
          <w:szCs w:val="24"/>
          <w:lang w:eastAsia="ar-SA"/>
        </w:rPr>
        <w:t xml:space="preserve">Срок поставки: </w:t>
      </w:r>
      <w:r w:rsidR="00B8687E" w:rsidRPr="008B6411">
        <w:rPr>
          <w:rFonts w:ascii="Times New Roman" w:eastAsia="Times New Roman" w:hAnsi="Times New Roman"/>
          <w:sz w:val="24"/>
          <w:szCs w:val="24"/>
          <w:lang w:eastAsia="ru-RU"/>
        </w:rPr>
        <w:t xml:space="preserve">в </w:t>
      </w:r>
      <w:r w:rsidR="00B8687E" w:rsidRPr="00B8687E">
        <w:rPr>
          <w:rFonts w:ascii="Times New Roman" w:eastAsia="Times New Roman" w:hAnsi="Times New Roman"/>
          <w:sz w:val="24"/>
          <w:szCs w:val="24"/>
          <w:lang w:eastAsia="ru-RU"/>
        </w:rPr>
        <w:t xml:space="preserve">течение 10 (десять) календарных дней </w:t>
      </w:r>
      <w:r w:rsidR="00B8687E" w:rsidRPr="00B8687E">
        <w:rPr>
          <w:rFonts w:ascii="Times New Roman" w:eastAsia="Times New Roman" w:hAnsi="Times New Roman"/>
          <w:color w:val="000000"/>
          <w:sz w:val="24"/>
          <w:szCs w:val="24"/>
          <w:lang w:eastAsia="ru-RU"/>
        </w:rPr>
        <w:t>с даты</w:t>
      </w:r>
      <w:r w:rsidR="00B8687E" w:rsidRPr="008B6411">
        <w:rPr>
          <w:rFonts w:ascii="Times New Roman" w:eastAsia="Times New Roman" w:hAnsi="Times New Roman"/>
          <w:color w:val="000000"/>
          <w:sz w:val="24"/>
          <w:szCs w:val="24"/>
          <w:lang w:eastAsia="ru-RU"/>
        </w:rPr>
        <w:t xml:space="preserve"> заключения Договора</w:t>
      </w:r>
      <w:r w:rsidRPr="00DC4D0F">
        <w:rPr>
          <w:rFonts w:ascii="Times New Roman" w:eastAsia="Times New Roman" w:hAnsi="Times New Roman"/>
          <w:sz w:val="24"/>
          <w:szCs w:val="24"/>
          <w:lang w:eastAsia="ru-RU"/>
        </w:rPr>
        <w:t>.</w:t>
      </w:r>
    </w:p>
    <w:p w:rsidR="0042467E" w:rsidRPr="00DC4D0F"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DC4D0F">
        <w:rPr>
          <w:rFonts w:ascii="Times New Roman" w:eastAsia="Times New Roman" w:hAnsi="Times New Roman"/>
          <w:bCs/>
          <w:color w:val="000000"/>
          <w:sz w:val="24"/>
          <w:szCs w:val="24"/>
          <w:lang w:eastAsia="ru-RU"/>
        </w:rPr>
        <w:t>4.2. Место поставки</w:t>
      </w:r>
      <w:r w:rsidRPr="00DC4D0F">
        <w:rPr>
          <w:rFonts w:ascii="Times New Roman" w:eastAsia="Times New Roman" w:hAnsi="Times New Roman"/>
          <w:sz w:val="24"/>
          <w:szCs w:val="24"/>
          <w:lang w:eastAsia="ru-RU"/>
        </w:rPr>
        <w:t xml:space="preserve">: ИПУ РАН, г. </w:t>
      </w:r>
      <w:r w:rsidR="00FC4F1B" w:rsidRPr="00DC4D0F">
        <w:rPr>
          <w:rFonts w:ascii="Times New Roman" w:eastAsia="Times New Roman" w:hAnsi="Times New Roman"/>
          <w:sz w:val="24"/>
          <w:szCs w:val="24"/>
          <w:lang w:eastAsia="ru-RU"/>
        </w:rPr>
        <w:t>Москва, ул. Профсоюзная, д. 65</w:t>
      </w:r>
      <w:r w:rsidR="0042240D" w:rsidRPr="00DC4D0F">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DC4D0F">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4.4. Упаковка должна обеспечивать сохранность товара при транспортировке и погрузо-разгрузочных работах к конечному месту эксплуатации.</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bCs/>
          <w:color w:val="000000"/>
          <w:kern w:val="1"/>
          <w:sz w:val="24"/>
          <w:szCs w:val="24"/>
          <w:lang w:eastAsia="ar-SA"/>
        </w:rPr>
        <w:t>4.6. В де</w:t>
      </w:r>
      <w:r w:rsidRPr="0042467E">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(товарно-транспортную) накладную, акт приема-передачи товара</w:t>
      </w:r>
      <w:r w:rsidR="007A4129">
        <w:rPr>
          <w:rFonts w:ascii="Times New Roman" w:eastAsia="Times New Roman" w:hAnsi="Times New Roman"/>
          <w:color w:val="000000"/>
          <w:kern w:val="1"/>
          <w:sz w:val="24"/>
          <w:szCs w:val="24"/>
          <w:lang w:eastAsia="ar-SA"/>
        </w:rPr>
        <w:t xml:space="preserve"> (приложение № </w:t>
      </w:r>
      <w:r w:rsidR="0062554E">
        <w:rPr>
          <w:rFonts w:ascii="Times New Roman" w:eastAsia="Times New Roman" w:hAnsi="Times New Roman"/>
          <w:color w:val="000000"/>
          <w:kern w:val="1"/>
          <w:sz w:val="24"/>
          <w:szCs w:val="24"/>
          <w:lang w:eastAsia="ar-SA"/>
        </w:rPr>
        <w:t>3</w:t>
      </w:r>
      <w:r w:rsidR="007A4129">
        <w:rPr>
          <w:rFonts w:ascii="Times New Roman" w:eastAsia="Times New Roman" w:hAnsi="Times New Roman"/>
          <w:color w:val="000000"/>
          <w:kern w:val="1"/>
          <w:sz w:val="24"/>
          <w:szCs w:val="24"/>
          <w:lang w:eastAsia="ar-SA"/>
        </w:rPr>
        <w:t>)</w:t>
      </w:r>
      <w:r w:rsidRPr="0042467E">
        <w:rPr>
          <w:rFonts w:ascii="Times New Roman" w:eastAsia="Times New Roman" w:hAnsi="Times New Roman"/>
          <w:color w:val="000000"/>
          <w:kern w:val="1"/>
          <w:sz w:val="24"/>
          <w:szCs w:val="24"/>
          <w:lang w:eastAsia="ar-SA"/>
        </w:rPr>
        <w:t>, счет, счет-фактуру.</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42467E">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В обосновании счета указывается ссылка на настоящий Договор с указанием номера и </w:t>
      </w:r>
      <w:proofErr w:type="gramStart"/>
      <w:r w:rsidRPr="0042467E">
        <w:rPr>
          <w:rFonts w:ascii="Times New Roman" w:eastAsia="Times New Roman" w:hAnsi="Times New Roman"/>
          <w:sz w:val="24"/>
          <w:szCs w:val="24"/>
          <w:lang w:eastAsia="ar-SA"/>
        </w:rPr>
        <w:t>даты</w:t>
      </w:r>
      <w:proofErr w:type="gramEnd"/>
      <w:r w:rsidRPr="0042467E">
        <w:rPr>
          <w:rFonts w:ascii="Times New Roman" w:eastAsia="Times New Roman" w:hAnsi="Times New Roman"/>
          <w:sz w:val="24"/>
          <w:szCs w:val="24"/>
          <w:lang w:eastAsia="ar-SA"/>
        </w:rPr>
        <w:t xml:space="preserve"> и его заключения.</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Pr>
          <w:rFonts w:ascii="Times New Roman" w:eastAsia="Times New Roman" w:hAnsi="Times New Roman"/>
          <w:sz w:val="24"/>
          <w:szCs w:val="24"/>
          <w:lang w:eastAsia="ar-SA"/>
        </w:rPr>
        <w:t>Техническому заданию</w:t>
      </w:r>
      <w:r w:rsidRPr="0042467E">
        <w:rPr>
          <w:rFonts w:ascii="Times New Roman" w:eastAsia="Times New Roman" w:hAnsi="Times New Roman"/>
          <w:sz w:val="24"/>
          <w:szCs w:val="24"/>
          <w:lang w:eastAsia="ar-SA"/>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Товарная (товарно-транспортная)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4.8. 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lastRenderedPageBreak/>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Если недостатки товара могут быть обнаружены только после вскрытия упаковки, то подписание акта о 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r w:rsidR="002165EB">
        <w:rPr>
          <w:rFonts w:ascii="Times New Roman" w:eastAsia="Times New Roman" w:hAnsi="Times New Roman"/>
          <w:sz w:val="24"/>
          <w:szCs w:val="24"/>
          <w:lang w:eastAsia="ru-RU"/>
        </w:rPr>
        <w:t>.</w:t>
      </w:r>
      <w:bookmarkStart w:id="519" w:name="_GoBack"/>
      <w:bookmarkEnd w:id="519"/>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86185B">
        <w:rPr>
          <w:rFonts w:ascii="Times New Roman" w:eastAsia="Times New Roman" w:hAnsi="Times New Roman"/>
          <w:sz w:val="24"/>
          <w:szCs w:val="24"/>
          <w:lang w:eastAsia="ru-RU"/>
        </w:rPr>
        <w:t>3</w:t>
      </w:r>
      <w:r w:rsidRPr="0042467E">
        <w:rPr>
          <w:rFonts w:ascii="Times New Roman" w:eastAsia="Times New Roman" w:hAnsi="Times New Roman"/>
          <w:sz w:val="24"/>
          <w:szCs w:val="24"/>
          <w:lang w:eastAsia="ru-RU"/>
        </w:rPr>
        <w:t xml:space="preserve"> (</w:t>
      </w:r>
      <w:r w:rsidR="0086185B">
        <w:rPr>
          <w:rFonts w:ascii="Times New Roman" w:eastAsia="Times New Roman" w:hAnsi="Times New Roman"/>
          <w:sz w:val="24"/>
          <w:szCs w:val="24"/>
          <w:lang w:eastAsia="ru-RU"/>
        </w:rPr>
        <w:t>трех</w:t>
      </w:r>
      <w:r w:rsidRPr="0042467E">
        <w:rPr>
          <w:rFonts w:ascii="Times New Roman" w:eastAsia="Times New Roman" w:hAnsi="Times New Roman"/>
          <w:sz w:val="24"/>
          <w:szCs w:val="24"/>
          <w:lang w:eastAsia="ru-RU"/>
        </w:rPr>
        <w:t xml:space="preserve">) </w:t>
      </w:r>
      <w:r w:rsidR="0065125A">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4.13. В случае поставки некомплектного Товара Поставщик обязан доукомплектовать Товар в течение </w:t>
      </w:r>
      <w:r w:rsidR="00D75964">
        <w:rPr>
          <w:rFonts w:ascii="Times New Roman" w:eastAsia="Times New Roman" w:hAnsi="Times New Roman"/>
          <w:sz w:val="24"/>
          <w:szCs w:val="24"/>
          <w:lang w:eastAsia="ru-RU"/>
        </w:rPr>
        <w:t>5</w:t>
      </w:r>
      <w:r w:rsidRPr="0042467E">
        <w:rPr>
          <w:rFonts w:ascii="Times New Roman" w:eastAsia="Times New Roman" w:hAnsi="Times New Roman"/>
          <w:sz w:val="24"/>
          <w:szCs w:val="24"/>
          <w:lang w:eastAsia="ru-RU"/>
        </w:rPr>
        <w:t xml:space="preserve"> (</w:t>
      </w:r>
      <w:r w:rsidR="00D75964">
        <w:rPr>
          <w:rFonts w:ascii="Times New Roman" w:eastAsia="Times New Roman" w:hAnsi="Times New Roman"/>
          <w:sz w:val="24"/>
          <w:szCs w:val="24"/>
          <w:lang w:eastAsia="ru-RU"/>
        </w:rPr>
        <w:t>пяти</w:t>
      </w:r>
      <w:r w:rsidRPr="0042467E">
        <w:rPr>
          <w:rFonts w:ascii="Times New Roman" w:eastAsia="Times New Roman" w:hAnsi="Times New Roman"/>
          <w:sz w:val="24"/>
          <w:szCs w:val="24"/>
          <w:lang w:eastAsia="ru-RU"/>
        </w:rPr>
        <w:t xml:space="preserve">) </w:t>
      </w:r>
      <w:r w:rsidR="00175659">
        <w:rPr>
          <w:rFonts w:ascii="Times New Roman" w:eastAsia="Times New Roman" w:hAnsi="Times New Roman"/>
          <w:sz w:val="24"/>
          <w:szCs w:val="24"/>
          <w:lang w:eastAsia="ru-RU"/>
        </w:rPr>
        <w:t>рабочих</w:t>
      </w:r>
      <w:r w:rsidRPr="0042467E">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Pr="0042467E"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42467E" w:rsidRP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w:t>
      </w:r>
      <w:r w:rsidRPr="0042467E">
        <w:rPr>
          <w:rFonts w:ascii="Times New Roman" w:eastAsia="Times New Roman" w:hAnsi="Times New Roman"/>
          <w:kern w:val="1"/>
          <w:sz w:val="24"/>
          <w:szCs w:val="24"/>
          <w:lang w:eastAsia="ar-SA"/>
        </w:rPr>
        <w:lastRenderedPageBreak/>
        <w:t>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42467E"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ОТВЕТСТВЕННОСТЬ СТОРОН</w:t>
      </w:r>
    </w:p>
    <w:p w:rsidR="00C225D5" w:rsidRDefault="00C225D5" w:rsidP="00C225D5">
      <w:pPr>
        <w:widowControl w:val="0"/>
        <w:suppressLineNumbers/>
        <w:suppressAutoHyphens/>
        <w:spacing w:after="0" w:line="240" w:lineRule="auto"/>
        <w:ind w:left="927"/>
        <w:contextualSpacing/>
        <w:rPr>
          <w:rFonts w:ascii="Times New Roman" w:eastAsia="Times New Roman" w:hAnsi="Times New Roman"/>
          <w:b/>
          <w:kern w:val="1"/>
          <w:sz w:val="24"/>
          <w:szCs w:val="24"/>
          <w:lang w:eastAsia="ar-SA"/>
        </w:rPr>
      </w:pPr>
    </w:p>
    <w:p w:rsidR="00D87FC9" w:rsidRPr="00D75964"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 xml:space="preserve">6.1. За просрочку срока передачи Товара, указанного в </w:t>
      </w:r>
      <w:proofErr w:type="spellStart"/>
      <w:r w:rsidRPr="00D75964">
        <w:rPr>
          <w:rFonts w:ascii="Times New Roman" w:eastAsia="Times New Roman" w:hAnsi="Times New Roman"/>
          <w:sz w:val="24"/>
          <w:szCs w:val="24"/>
          <w:lang w:eastAsia="ru-RU"/>
        </w:rPr>
        <w:t>пп</w:t>
      </w:r>
      <w:proofErr w:type="spellEnd"/>
      <w:r w:rsidRPr="00D75964">
        <w:rPr>
          <w:rFonts w:ascii="Times New Roman" w:eastAsia="Times New Roman" w:hAnsi="Times New Roman"/>
          <w:sz w:val="24"/>
          <w:szCs w:val="24"/>
          <w:lang w:eastAsia="ru-RU"/>
        </w:rPr>
        <w:t xml:space="preserve">. 4.1 Договора, равно как срока исполнения Поставщиком своих обязательств, указанных в </w:t>
      </w:r>
      <w:proofErr w:type="spellStart"/>
      <w:r w:rsidRPr="00D75964">
        <w:rPr>
          <w:rFonts w:ascii="Times New Roman" w:eastAsia="Times New Roman" w:hAnsi="Times New Roman"/>
          <w:sz w:val="24"/>
          <w:szCs w:val="24"/>
          <w:lang w:eastAsia="ru-RU"/>
        </w:rPr>
        <w:t>пп</w:t>
      </w:r>
      <w:proofErr w:type="spellEnd"/>
      <w:r w:rsidRPr="00D75964">
        <w:rPr>
          <w:rFonts w:ascii="Times New Roman" w:eastAsia="Times New Roman" w:hAnsi="Times New Roman"/>
          <w:sz w:val="24"/>
          <w:szCs w:val="24"/>
          <w:lang w:eastAsia="ru-RU"/>
        </w:rPr>
        <w:t xml:space="preserve">. </w:t>
      </w:r>
      <w:proofErr w:type="gramStart"/>
      <w:r w:rsidR="008031E3" w:rsidRPr="00D75964">
        <w:rPr>
          <w:rFonts w:ascii="Times New Roman" w:eastAsia="Times New Roman" w:hAnsi="Times New Roman"/>
          <w:sz w:val="24"/>
          <w:szCs w:val="24"/>
          <w:lang w:eastAsia="ru-RU"/>
        </w:rPr>
        <w:t>3.4</w:t>
      </w:r>
      <w:r w:rsidRPr="00D75964">
        <w:rPr>
          <w:rFonts w:ascii="Times New Roman" w:eastAsia="Times New Roman" w:hAnsi="Times New Roman"/>
          <w:sz w:val="24"/>
          <w:szCs w:val="24"/>
          <w:lang w:eastAsia="ru-RU"/>
        </w:rPr>
        <w:t>.9</w:t>
      </w:r>
      <w:r w:rsidR="006E71CB" w:rsidRPr="00D75964">
        <w:rPr>
          <w:rFonts w:ascii="Times New Roman" w:eastAsia="Times New Roman" w:hAnsi="Times New Roman"/>
          <w:sz w:val="24"/>
          <w:szCs w:val="24"/>
          <w:lang w:eastAsia="ru-RU"/>
        </w:rPr>
        <w:t>.,</w:t>
      </w:r>
      <w:proofErr w:type="gramEnd"/>
      <w:r w:rsidR="006E71CB" w:rsidRPr="00D75964">
        <w:rPr>
          <w:rFonts w:ascii="Times New Roman" w:eastAsia="Times New Roman" w:hAnsi="Times New Roman"/>
          <w:sz w:val="24"/>
          <w:szCs w:val="24"/>
          <w:lang w:eastAsia="ru-RU"/>
        </w:rPr>
        <w:t xml:space="preserve"> 3.4.10.</w:t>
      </w:r>
      <w:r w:rsidRPr="00D75964">
        <w:rPr>
          <w:rFonts w:ascii="Times New Roman" w:eastAsia="Times New Roman" w:hAnsi="Times New Roman"/>
          <w:sz w:val="24"/>
          <w:szCs w:val="24"/>
          <w:lang w:eastAsia="ru-RU"/>
        </w:rPr>
        <w:t xml:space="preserve"> Договора, Покупатель вправе потребовать от Поставщика выплаты неустойки, в размере 0,1% (ноль целых </w:t>
      </w:r>
      <w:r w:rsidR="00C225D5" w:rsidRPr="00D75964">
        <w:rPr>
          <w:rFonts w:ascii="Times New Roman" w:eastAsia="Times New Roman" w:hAnsi="Times New Roman"/>
          <w:sz w:val="24"/>
          <w:szCs w:val="24"/>
          <w:lang w:eastAsia="ru-RU"/>
        </w:rPr>
        <w:t>одна</w:t>
      </w:r>
      <w:r w:rsidRPr="00D75964">
        <w:rPr>
          <w:rFonts w:ascii="Times New Roman" w:eastAsia="Times New Roman" w:hAnsi="Times New Roman"/>
          <w:sz w:val="24"/>
          <w:szCs w:val="24"/>
          <w:lang w:eastAsia="ru-RU"/>
        </w:rPr>
        <w:t xml:space="preserve"> десятых процента) от общей стоимости Товара за каждый день просрочки. </w:t>
      </w:r>
    </w:p>
    <w:p w:rsidR="00D87FC9" w:rsidRPr="00D87FC9" w:rsidRDefault="00D87FC9" w:rsidP="00D87FC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D75964">
        <w:rPr>
          <w:rFonts w:ascii="Times New Roman" w:eastAsia="Times New Roman" w:hAnsi="Times New Roman"/>
          <w:sz w:val="24"/>
          <w:szCs w:val="24"/>
          <w:lang w:eastAsia="ru-RU"/>
        </w:rPr>
        <w:t xml:space="preserve">6.2. За просрочку срока оплаты Товара, установленного </w:t>
      </w:r>
      <w:proofErr w:type="spellStart"/>
      <w:r w:rsidRPr="00D75964">
        <w:rPr>
          <w:rFonts w:ascii="Times New Roman" w:eastAsia="Times New Roman" w:hAnsi="Times New Roman"/>
          <w:sz w:val="24"/>
          <w:szCs w:val="24"/>
          <w:lang w:eastAsia="ru-RU"/>
        </w:rPr>
        <w:t>пп</w:t>
      </w:r>
      <w:proofErr w:type="spellEnd"/>
      <w:r w:rsidRPr="00D75964">
        <w:rPr>
          <w:rFonts w:ascii="Times New Roman" w:eastAsia="Times New Roman" w:hAnsi="Times New Roman"/>
          <w:sz w:val="24"/>
          <w:szCs w:val="24"/>
          <w:lang w:eastAsia="ru-RU"/>
        </w:rPr>
        <w:t>. 2.</w:t>
      </w:r>
      <w:r w:rsidR="008031E3" w:rsidRPr="00D75964">
        <w:rPr>
          <w:rFonts w:ascii="Times New Roman" w:eastAsia="Times New Roman" w:hAnsi="Times New Roman"/>
          <w:sz w:val="24"/>
          <w:szCs w:val="24"/>
          <w:lang w:eastAsia="ru-RU"/>
        </w:rPr>
        <w:t>3</w:t>
      </w:r>
      <w:r w:rsidRPr="00D75964">
        <w:rPr>
          <w:rFonts w:ascii="Times New Roman" w:eastAsia="Times New Roman" w:hAnsi="Times New Roman"/>
          <w:sz w:val="24"/>
          <w:szCs w:val="24"/>
          <w:lang w:eastAsia="ru-RU"/>
        </w:rPr>
        <w:t>.</w:t>
      </w:r>
      <w:r w:rsidR="008031E3" w:rsidRPr="00D75964">
        <w:rPr>
          <w:rFonts w:ascii="Times New Roman" w:eastAsia="Times New Roman" w:hAnsi="Times New Roman"/>
          <w:sz w:val="24"/>
          <w:szCs w:val="24"/>
          <w:lang w:eastAsia="ru-RU"/>
        </w:rPr>
        <w:t>4.</w:t>
      </w:r>
      <w:r w:rsidRPr="00D75964">
        <w:rPr>
          <w:rFonts w:ascii="Times New Roman" w:eastAsia="Times New Roman" w:hAnsi="Times New Roman"/>
          <w:sz w:val="24"/>
          <w:szCs w:val="24"/>
          <w:lang w:eastAsia="ru-RU"/>
        </w:rPr>
        <w:t xml:space="preserve"> Договора, Поставщик вправе потребовать от </w:t>
      </w:r>
      <w:r w:rsidR="008031E3" w:rsidRPr="00D75964">
        <w:rPr>
          <w:rFonts w:ascii="Times New Roman" w:eastAsia="Times New Roman" w:hAnsi="Times New Roman"/>
          <w:sz w:val="24"/>
          <w:szCs w:val="24"/>
          <w:lang w:eastAsia="ru-RU"/>
        </w:rPr>
        <w:t>Заказчика</w:t>
      </w:r>
      <w:r w:rsidRPr="00D75964">
        <w:rPr>
          <w:rFonts w:ascii="Times New Roman" w:eastAsia="Times New Roman" w:hAnsi="Times New Roman"/>
          <w:sz w:val="24"/>
          <w:szCs w:val="24"/>
          <w:lang w:eastAsia="ru-RU"/>
        </w:rPr>
        <w:t xml:space="preserve">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D87FC9" w:rsidRPr="00D87FC9"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.3.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D87FC9" w:rsidRPr="00D87FC9" w:rsidRDefault="00D87FC9" w:rsidP="00D87FC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87FC9">
        <w:rPr>
          <w:rFonts w:ascii="Times New Roman" w:eastAsia="Times New Roman" w:hAnsi="Times New Roman"/>
          <w:sz w:val="24"/>
          <w:szCs w:val="24"/>
          <w:lang w:eastAsia="ru-RU"/>
        </w:rPr>
        <w:t xml:space="preserve">.4. В случае неисполнения Поставщиком своих обязательств по Договору, </w:t>
      </w:r>
      <w:r w:rsidR="008031E3">
        <w:rPr>
          <w:rFonts w:ascii="Times New Roman" w:eastAsia="Times New Roman" w:hAnsi="Times New Roman"/>
          <w:sz w:val="24"/>
          <w:szCs w:val="24"/>
          <w:lang w:eastAsia="ru-RU"/>
        </w:rPr>
        <w:t>Заказчик</w:t>
      </w:r>
      <w:r w:rsidRPr="00D87FC9">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D87FC9" w:rsidRPr="00D87FC9" w:rsidRDefault="00D87FC9" w:rsidP="00D87FC9">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225D5">
        <w:rPr>
          <w:rFonts w:ascii="Times New Roman" w:eastAsia="Times New Roman" w:hAnsi="Times New Roman"/>
          <w:sz w:val="24"/>
          <w:szCs w:val="24"/>
          <w:lang w:eastAsia="ru-RU"/>
        </w:rPr>
        <w:t>.5</w:t>
      </w:r>
      <w:r w:rsidRPr="00D87FC9">
        <w:rPr>
          <w:rFonts w:ascii="Times New Roman" w:eastAsia="Times New Roman" w:hAnsi="Times New Roman"/>
          <w:sz w:val="24"/>
          <w:szCs w:val="24"/>
          <w:lang w:eastAsia="ru-RU"/>
        </w:rPr>
        <w:t>. Убытки (реальный ущерб)</w:t>
      </w:r>
      <w:r w:rsidR="00C225D5">
        <w:rPr>
          <w:rFonts w:ascii="Times New Roman" w:eastAsia="Times New Roman" w:hAnsi="Times New Roman"/>
          <w:sz w:val="24"/>
          <w:szCs w:val="24"/>
          <w:lang w:eastAsia="ru-RU"/>
        </w:rPr>
        <w:t>,</w:t>
      </w:r>
      <w:r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42467E" w:rsidRPr="0042467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C225D5" w:rsidRPr="0042467E" w:rsidRDefault="00C225D5" w:rsidP="00C225D5">
      <w:pPr>
        <w:widowControl w:val="0"/>
        <w:suppressLineNumbers/>
        <w:tabs>
          <w:tab w:val="left" w:pos="540"/>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w:t>
      </w:r>
      <w:r w:rsidRPr="0042467E">
        <w:rPr>
          <w:rFonts w:ascii="Times New Roman" w:eastAsia="Times New Roman" w:hAnsi="Times New Roman"/>
          <w:kern w:val="1"/>
          <w:sz w:val="24"/>
          <w:szCs w:val="24"/>
          <w:lang w:eastAsia="ar-SA"/>
        </w:rPr>
        <w:lastRenderedPageBreak/>
        <w:t>потребовать от другой Стороны возмещения убытков.</w:t>
      </w:r>
    </w:p>
    <w:p w:rsidR="0042467E" w:rsidRPr="0042467E"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C225D5" w:rsidRPr="0042467E" w:rsidRDefault="00C225D5" w:rsidP="00C225D5">
      <w:pPr>
        <w:widowControl w:val="0"/>
        <w:suppressLineNumbers/>
        <w:suppressAutoHyphens/>
        <w:spacing w:after="0" w:line="240" w:lineRule="auto"/>
        <w:ind w:left="927"/>
        <w:contextualSpacing/>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Pr="0042467E">
        <w:rPr>
          <w:rFonts w:ascii="Times New Roman" w:eastAsia="Times New Roman" w:hAnsi="Times New Roman"/>
          <w:kern w:val="1"/>
          <w:sz w:val="24"/>
          <w:szCs w:val="24"/>
          <w:lang w:eastAsia="ar-SA"/>
        </w:rPr>
        <w:t>Стороной</w:t>
      </w:r>
      <w:proofErr w:type="gramEnd"/>
      <w:r w:rsidRPr="0042467E">
        <w:rPr>
          <w:rFonts w:ascii="Times New Roman" w:eastAsia="Times New Roman" w:hAnsi="Times New Roman"/>
          <w:kern w:val="1"/>
          <w:sz w:val="24"/>
          <w:szCs w:val="24"/>
          <w:lang w:eastAsia="ar-SA"/>
        </w:rPr>
        <w:t xml:space="preserve">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2467E" w:rsidRDefault="0042467E" w:rsidP="0042467E">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C225D5" w:rsidRPr="0042467E" w:rsidRDefault="00C225D5" w:rsidP="00C225D5">
      <w:pPr>
        <w:widowControl w:val="0"/>
        <w:suppressLineNumbers/>
        <w:suppressAutoHyphens/>
        <w:autoSpaceDE w:val="0"/>
        <w:autoSpaceDN w:val="0"/>
        <w:spacing w:after="0" w:line="240" w:lineRule="auto"/>
        <w:ind w:left="927"/>
        <w:rPr>
          <w:rFonts w:ascii="Times New Roman" w:eastAsia="Times New Roman" w:hAnsi="Times New Roman"/>
          <w:b/>
          <w:kern w:val="1"/>
          <w:sz w:val="24"/>
          <w:szCs w:val="24"/>
          <w:lang w:eastAsia="ru-RU"/>
        </w:rPr>
      </w:pP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w:t>
      </w:r>
      <w:r w:rsidRPr="0065125A">
        <w:rPr>
          <w:rFonts w:ascii="Times New Roman" w:eastAsia="Times New Roman" w:hAnsi="Times New Roman"/>
          <w:spacing w:val="2"/>
          <w:kern w:val="1"/>
          <w:sz w:val="24"/>
          <w:szCs w:val="24"/>
          <w:lang w:eastAsia="ar-SA"/>
        </w:rPr>
        <w:t xml:space="preserve">основании </w:t>
      </w:r>
      <w:proofErr w:type="spellStart"/>
      <w:r w:rsidRPr="0065125A">
        <w:rPr>
          <w:rFonts w:ascii="Times New Roman" w:eastAsia="Times New Roman" w:hAnsi="Times New Roman"/>
          <w:spacing w:val="2"/>
          <w:kern w:val="1"/>
          <w:sz w:val="24"/>
          <w:szCs w:val="24"/>
          <w:lang w:eastAsia="ar-SA"/>
        </w:rPr>
        <w:t>пп</w:t>
      </w:r>
      <w:proofErr w:type="spellEnd"/>
      <w:r w:rsidRPr="0065125A">
        <w:rPr>
          <w:rFonts w:ascii="Times New Roman" w:eastAsia="Times New Roman" w:hAnsi="Times New Roman"/>
          <w:spacing w:val="2"/>
          <w:kern w:val="1"/>
          <w:sz w:val="24"/>
          <w:szCs w:val="24"/>
          <w:lang w:eastAsia="ar-SA"/>
        </w:rPr>
        <w:t xml:space="preserve">. </w:t>
      </w:r>
      <w:r w:rsidR="0065125A" w:rsidRPr="0065125A">
        <w:rPr>
          <w:rFonts w:ascii="Times New Roman" w:eastAsia="Times New Roman" w:hAnsi="Times New Roman"/>
          <w:spacing w:val="2"/>
          <w:kern w:val="1"/>
          <w:sz w:val="24"/>
          <w:szCs w:val="24"/>
          <w:lang w:eastAsia="ar-SA"/>
        </w:rPr>
        <w:t>9</w:t>
      </w:r>
      <w:r w:rsidRPr="0065125A">
        <w:rPr>
          <w:rFonts w:ascii="Times New Roman" w:eastAsia="Times New Roman" w:hAnsi="Times New Roman"/>
          <w:spacing w:val="2"/>
          <w:kern w:val="1"/>
          <w:sz w:val="24"/>
          <w:szCs w:val="24"/>
          <w:lang w:eastAsia="ar-SA"/>
        </w:rPr>
        <w:t>.1.3. настоящего раздела</w:t>
      </w:r>
      <w:r w:rsidRPr="0042467E">
        <w:rPr>
          <w:rFonts w:ascii="Times New Roman" w:eastAsia="Times New Roman" w:hAnsi="Times New Roman"/>
          <w:spacing w:val="2"/>
          <w:kern w:val="1"/>
          <w:sz w:val="24"/>
          <w:szCs w:val="24"/>
          <w:lang w:eastAsia="ar-SA"/>
        </w:rPr>
        <w:t>.</w:t>
      </w:r>
    </w:p>
    <w:p w:rsidR="0042467E" w:rsidRPr="0042467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467E" w:rsidRPr="00C225D5" w:rsidRDefault="0042467E" w:rsidP="0042467E">
      <w:pPr>
        <w:widowControl w:val="0"/>
        <w:numPr>
          <w:ilvl w:val="0"/>
          <w:numId w:val="37"/>
        </w:numPr>
        <w:suppressLineNumbers/>
        <w:suppressAutoHyphens/>
        <w:spacing w:after="0" w:line="240" w:lineRule="auto"/>
        <w:ind w:firstLine="567"/>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C225D5" w:rsidRPr="0042467E" w:rsidRDefault="00C225D5" w:rsidP="00C225D5">
      <w:pPr>
        <w:widowControl w:val="0"/>
        <w:suppressLineNumbers/>
        <w:suppressAutoHyphens/>
        <w:spacing w:after="0" w:line="240" w:lineRule="auto"/>
        <w:ind w:left="1494"/>
        <w:rPr>
          <w:rFonts w:ascii="Times New Roman" w:eastAsia="Times New Roman" w:hAnsi="Times New Roman"/>
          <w:kern w:val="1"/>
          <w:sz w:val="24"/>
          <w:szCs w:val="24"/>
          <w:lang w:eastAsia="ar-SA"/>
        </w:rPr>
      </w:pPr>
    </w:p>
    <w:p w:rsidR="004437B5" w:rsidRPr="00BD4FB5" w:rsidRDefault="0042467E" w:rsidP="00B12189">
      <w:pPr>
        <w:pStyle w:val="af2"/>
        <w:numPr>
          <w:ilvl w:val="1"/>
          <w:numId w:val="37"/>
        </w:numPr>
        <w:autoSpaceDE w:val="0"/>
        <w:spacing w:after="0"/>
        <w:ind w:left="0" w:firstLine="567"/>
        <w:rPr>
          <w:rFonts w:ascii="Times New Roman" w:hAnsi="Times New Roman"/>
          <w:color w:val="000000"/>
          <w:sz w:val="24"/>
          <w:szCs w:val="24"/>
          <w:lang w:val="x-none"/>
        </w:rPr>
      </w:pPr>
      <w:r w:rsidRPr="00BD4FB5">
        <w:rPr>
          <w:rFonts w:ascii="Times New Roman" w:eastAsia="Times New Roman" w:hAnsi="Times New Roman"/>
          <w:kern w:val="1"/>
          <w:sz w:val="24"/>
          <w:szCs w:val="24"/>
          <w:lang w:eastAsia="ar-SA"/>
        </w:rPr>
        <w:t xml:space="preserve">Договор вступает в силу с даты подписания его Сторонами действует до полного исполнения Сторонами всех взятых на себя </w:t>
      </w:r>
      <w:r w:rsidR="004437B5" w:rsidRPr="00BD4FB5">
        <w:rPr>
          <w:rFonts w:ascii="Times New Roman" w:eastAsia="Times New Roman" w:hAnsi="Times New Roman"/>
          <w:kern w:val="1"/>
          <w:sz w:val="24"/>
          <w:szCs w:val="24"/>
          <w:lang w:eastAsia="ar-SA"/>
        </w:rPr>
        <w:t>обязательств,</w:t>
      </w:r>
      <w:r w:rsidR="00FC73C6">
        <w:rPr>
          <w:rFonts w:ascii="Times New Roman" w:hAnsi="Times New Roman"/>
          <w:bCs/>
          <w:sz w:val="24"/>
          <w:szCs w:val="24"/>
        </w:rPr>
        <w:t xml:space="preserve"> но не позднее 30.04</w:t>
      </w:r>
      <w:r w:rsidR="004437B5" w:rsidRPr="00BD4FB5">
        <w:rPr>
          <w:rFonts w:ascii="Times New Roman" w:hAnsi="Times New Roman"/>
          <w:bCs/>
          <w:sz w:val="24"/>
          <w:szCs w:val="24"/>
        </w:rPr>
        <w:t>.2018.</w:t>
      </w:r>
    </w:p>
    <w:p w:rsidR="0042467E" w:rsidRPr="004437B5" w:rsidRDefault="0042467E" w:rsidP="004437B5">
      <w:pPr>
        <w:widowControl w:val="0"/>
        <w:suppressLineNumbers/>
        <w:tabs>
          <w:tab w:val="left" w:pos="1134"/>
        </w:tabs>
        <w:suppressAutoHyphens/>
        <w:spacing w:after="0" w:line="240" w:lineRule="auto"/>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C225D5" w:rsidRPr="0042467E" w:rsidRDefault="00C225D5" w:rsidP="00C225D5">
      <w:pPr>
        <w:widowControl w:val="0"/>
        <w:suppressLineNumbers/>
        <w:suppressAutoHyphens/>
        <w:spacing w:after="0" w:line="240" w:lineRule="auto"/>
        <w:ind w:left="927"/>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w:t>
      </w:r>
      <w:r w:rsidRPr="0042467E">
        <w:rPr>
          <w:rFonts w:ascii="Times New Roman" w:eastAsia="Times New Roman" w:hAnsi="Times New Roman"/>
          <w:kern w:val="1"/>
          <w:sz w:val="24"/>
          <w:szCs w:val="24"/>
          <w:lang w:eastAsia="ru-RU"/>
        </w:rPr>
        <w:lastRenderedPageBreak/>
        <w:t>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E5425D"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w:t>
      </w:r>
      <w:r w:rsidRPr="00E5425D">
        <w:rPr>
          <w:rFonts w:ascii="Times New Roman" w:eastAsia="Times New Roman" w:hAnsi="Times New Roman"/>
          <w:kern w:val="1"/>
          <w:sz w:val="24"/>
          <w:szCs w:val="24"/>
          <w:lang w:eastAsia="ru-RU"/>
        </w:rPr>
        <w:t>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E5425D"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E5425D">
        <w:rPr>
          <w:rFonts w:ascii="Times New Roman" w:eastAsia="Times New Roman" w:hAnsi="Times New Roman"/>
          <w:b/>
          <w:kern w:val="1"/>
          <w:sz w:val="24"/>
          <w:szCs w:val="24"/>
          <w:lang w:eastAsia="ar-SA"/>
        </w:rPr>
        <w:t>ЗАКЛЮЧИТЕЛЬНЫЕ ПОЛОЖЕНИЯ</w:t>
      </w:r>
    </w:p>
    <w:p w:rsidR="00C225D5" w:rsidRPr="00E5425D" w:rsidRDefault="00C225D5" w:rsidP="00C225D5">
      <w:pPr>
        <w:widowControl w:val="0"/>
        <w:suppressLineNumbers/>
        <w:suppressAutoHyphens/>
        <w:autoSpaceDE w:val="0"/>
        <w:autoSpaceDN w:val="0"/>
        <w:adjustRightInd w:val="0"/>
        <w:spacing w:after="0" w:line="240" w:lineRule="auto"/>
        <w:ind w:left="927"/>
        <w:rPr>
          <w:rFonts w:ascii="Times New Roman" w:eastAsia="Times New Roman" w:hAnsi="Times New Roman"/>
          <w:b/>
          <w:kern w:val="1"/>
          <w:sz w:val="24"/>
          <w:szCs w:val="24"/>
          <w:lang w:eastAsia="ar-SA"/>
        </w:rPr>
      </w:pP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E5425D"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E5425D">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B2B19" w:rsidRPr="00E5425D"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xml:space="preserve">- </w:t>
      </w:r>
      <w:r w:rsidR="00FF0A7C" w:rsidRPr="00E5425D">
        <w:rPr>
          <w:rFonts w:ascii="Times New Roman" w:eastAsia="Times New Roman" w:hAnsi="Times New Roman"/>
          <w:kern w:val="1"/>
          <w:sz w:val="24"/>
          <w:szCs w:val="24"/>
          <w:lang w:eastAsia="ar-SA"/>
        </w:rPr>
        <w:t>Спецификация</w:t>
      </w:r>
      <w:r w:rsidR="001B2B19" w:rsidRPr="00E5425D">
        <w:rPr>
          <w:rFonts w:ascii="Times New Roman" w:eastAsia="Times New Roman" w:hAnsi="Times New Roman"/>
          <w:kern w:val="1"/>
          <w:sz w:val="24"/>
          <w:szCs w:val="24"/>
          <w:lang w:eastAsia="ar-SA"/>
        </w:rPr>
        <w:t xml:space="preserve"> (приложение № 1);</w:t>
      </w:r>
    </w:p>
    <w:p w:rsidR="00FF0A7C" w:rsidRPr="00E5425D" w:rsidRDefault="00FF0A7C" w:rsidP="00FF0A7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Техническое задание (приложение № 2);</w:t>
      </w:r>
    </w:p>
    <w:p w:rsidR="0042467E" w:rsidRPr="0042467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E5425D">
        <w:rPr>
          <w:rFonts w:ascii="Times New Roman" w:eastAsia="Times New Roman" w:hAnsi="Times New Roman"/>
          <w:kern w:val="1"/>
          <w:sz w:val="24"/>
          <w:szCs w:val="24"/>
          <w:lang w:eastAsia="ar-SA"/>
        </w:rPr>
        <w:t>- Акт</w:t>
      </w:r>
      <w:r w:rsidR="00FF0A7C" w:rsidRPr="00E5425D">
        <w:rPr>
          <w:rFonts w:ascii="Times New Roman" w:eastAsia="Times New Roman" w:hAnsi="Times New Roman"/>
          <w:kern w:val="1"/>
          <w:sz w:val="24"/>
          <w:szCs w:val="24"/>
          <w:lang w:eastAsia="ar-SA"/>
        </w:rPr>
        <w:t xml:space="preserve"> приема-передачи (приложение № 3</w:t>
      </w:r>
      <w:r w:rsidRPr="00E5425D">
        <w:rPr>
          <w:rFonts w:ascii="Times New Roman" w:eastAsia="Times New Roman" w:hAnsi="Times New Roman"/>
          <w:kern w:val="1"/>
          <w:sz w:val="24"/>
          <w:szCs w:val="24"/>
          <w:lang w:eastAsia="ar-SA"/>
        </w:rPr>
        <w:t>).</w:t>
      </w:r>
      <w:r w:rsidR="00ED2DD6">
        <w:rPr>
          <w:rFonts w:ascii="Times New Roman" w:eastAsia="Times New Roman" w:hAnsi="Times New Roman"/>
          <w:kern w:val="1"/>
          <w:sz w:val="24"/>
          <w:szCs w:val="24"/>
          <w:lang w:eastAsia="ar-SA"/>
        </w:rPr>
        <w:t xml:space="preserve">               </w:t>
      </w:r>
    </w:p>
    <w:p w:rsidR="0042467E" w:rsidRPr="0042467E" w:rsidRDefault="0042467E" w:rsidP="0042467E">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w:t>
            </w:r>
            <w:proofErr w:type="gramStart"/>
            <w:r w:rsidRPr="0042467E">
              <w:rPr>
                <w:rFonts w:ascii="Times New Roman" w:eastAsia="Times New Roman" w:hAnsi="Times New Roman" w:cs="Calibri"/>
                <w:kern w:val="1"/>
                <w:sz w:val="24"/>
                <w:szCs w:val="24"/>
                <w:lang w:eastAsia="ar-SA" w:bidi="en-US"/>
              </w:rPr>
              <w:t xml:space="preserve">Москва,   </w:t>
            </w:r>
            <w:proofErr w:type="gramEnd"/>
            <w:r w:rsidRPr="0042467E">
              <w:rPr>
                <w:rFonts w:ascii="Times New Roman" w:eastAsia="Times New Roman" w:hAnsi="Times New Roman" w:cs="Calibri"/>
                <w:kern w:val="1"/>
                <w:sz w:val="24"/>
                <w:szCs w:val="24"/>
                <w:lang w:eastAsia="ar-SA" w:bidi="en-US"/>
              </w:rPr>
              <w:t xml:space="preserve">       ул. </w:t>
            </w:r>
            <w:r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sidR="00BB48CF">
              <w:rPr>
                <w:rFonts w:ascii="Times New Roman" w:eastAsia="Times New Roman" w:hAnsi="Times New Roman" w:cs="Calibri"/>
                <w:kern w:val="1"/>
                <w:sz w:val="24"/>
                <w:szCs w:val="24"/>
                <w:lang w:eastAsia="ar-SA" w:bidi="en-US"/>
              </w:rPr>
              <w:t>130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lastRenderedPageBreak/>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42467E" w:rsidRDefault="0042467E" w:rsidP="0042467E">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2"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p w:rsidR="0042467E" w:rsidRPr="0042467E" w:rsidRDefault="0042467E" w:rsidP="0042467E">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proofErr w:type="spellEnd"/>
    </w:p>
    <w:p w:rsidR="00D7193F" w:rsidRDefault="00D7193F" w:rsidP="00706205">
      <w:pPr>
        <w:ind w:left="5670"/>
        <w:contextualSpacing/>
        <w:jc w:val="right"/>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163575" w:rsidRDefault="00163575" w:rsidP="00706205">
      <w:pPr>
        <w:ind w:left="5670"/>
        <w:contextualSpacing/>
        <w:jc w:val="right"/>
        <w:rPr>
          <w:rFonts w:ascii="Times New Roman" w:eastAsia="Calibri" w:hAnsi="Times New Roman"/>
          <w:sz w:val="24"/>
          <w:szCs w:val="24"/>
        </w:rPr>
      </w:pPr>
    </w:p>
    <w:p w:rsidR="00163575" w:rsidRDefault="00163575" w:rsidP="00706205">
      <w:pPr>
        <w:ind w:left="5670"/>
        <w:contextualSpacing/>
        <w:jc w:val="right"/>
        <w:rPr>
          <w:rFonts w:ascii="Times New Roman" w:eastAsia="Calibri" w:hAnsi="Times New Roman"/>
          <w:sz w:val="24"/>
          <w:szCs w:val="24"/>
        </w:rPr>
      </w:pPr>
    </w:p>
    <w:p w:rsidR="00163575" w:rsidRDefault="00163575"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sidR="00FF0A7C">
        <w:rPr>
          <w:rFonts w:ascii="Times New Roman" w:eastAsia="Calibri" w:hAnsi="Times New Roman"/>
          <w:sz w:val="24"/>
          <w:szCs w:val="24"/>
        </w:rPr>
        <w:t xml:space="preserve"> </w:t>
      </w:r>
      <w:r w:rsidRPr="00706205">
        <w:rPr>
          <w:rFonts w:ascii="Times New Roman" w:eastAsia="Calibri" w:hAnsi="Times New Roman"/>
          <w:sz w:val="24"/>
          <w:szCs w:val="24"/>
        </w:rPr>
        <w:t>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422C5A" w:rsidRPr="00692348" w:rsidRDefault="00422C5A" w:rsidP="00422C5A">
      <w:pPr>
        <w:spacing w:after="0" w:line="240" w:lineRule="auto"/>
        <w:jc w:val="center"/>
        <w:rPr>
          <w:rFonts w:ascii="Times New Roman" w:hAnsi="Times New Roman"/>
          <w:b/>
          <w:sz w:val="24"/>
          <w:szCs w:val="24"/>
        </w:rPr>
      </w:pPr>
      <w:r w:rsidRPr="00692348">
        <w:rPr>
          <w:rFonts w:ascii="Times New Roman" w:hAnsi="Times New Roman"/>
          <w:b/>
          <w:sz w:val="24"/>
          <w:szCs w:val="24"/>
        </w:rPr>
        <w:t>СПЕЦИФИКАЦИЯ</w:t>
      </w:r>
    </w:p>
    <w:p w:rsidR="00422C5A" w:rsidRDefault="00422C5A" w:rsidP="00422C5A">
      <w:pPr>
        <w:spacing w:after="0" w:line="240" w:lineRule="auto"/>
        <w:jc w:val="center"/>
        <w:rPr>
          <w:rFonts w:ascii="Times New Roman" w:hAnsi="Times New Roman"/>
          <w:sz w:val="24"/>
          <w:szCs w:val="24"/>
        </w:rPr>
      </w:pPr>
      <w:r w:rsidRPr="00E43A76">
        <w:rPr>
          <w:rFonts w:ascii="Times New Roman" w:hAnsi="Times New Roman"/>
          <w:sz w:val="24"/>
          <w:szCs w:val="24"/>
        </w:rPr>
        <w:t>на поставку</w:t>
      </w:r>
      <w:r>
        <w:rPr>
          <w:rFonts w:ascii="Times New Roman" w:hAnsi="Times New Roman"/>
          <w:sz w:val="24"/>
          <w:szCs w:val="24"/>
        </w:rPr>
        <w:t xml:space="preserve"> телекоммуникационных</w:t>
      </w:r>
      <w:r w:rsidRPr="00E43A76">
        <w:rPr>
          <w:rFonts w:ascii="Times New Roman" w:hAnsi="Times New Roman"/>
          <w:sz w:val="24"/>
          <w:szCs w:val="24"/>
        </w:rPr>
        <w:t xml:space="preserve"> комплектующих для </w:t>
      </w:r>
      <w:r>
        <w:rPr>
          <w:rFonts w:ascii="Times New Roman" w:hAnsi="Times New Roman"/>
          <w:sz w:val="24"/>
          <w:szCs w:val="24"/>
        </w:rPr>
        <w:t>нужд</w:t>
      </w:r>
      <w:r w:rsidRPr="00E43A76">
        <w:rPr>
          <w:rFonts w:ascii="Times New Roman" w:hAnsi="Times New Roman"/>
          <w:sz w:val="24"/>
          <w:szCs w:val="24"/>
        </w:rPr>
        <w:t xml:space="preserve"> ИПУ РАН</w:t>
      </w:r>
    </w:p>
    <w:p w:rsidR="00422C5A" w:rsidRDefault="00422C5A" w:rsidP="00422C5A">
      <w:pPr>
        <w:spacing w:after="0" w:line="240" w:lineRule="auto"/>
        <w:ind w:left="5670"/>
        <w:contextualSpacing/>
        <w:jc w:val="right"/>
        <w:rPr>
          <w:rFonts w:ascii="Times New Roman" w:hAnsi="Times New Roman"/>
          <w:sz w:val="24"/>
          <w:szCs w:val="24"/>
        </w:rPr>
      </w:pPr>
    </w:p>
    <w:tbl>
      <w:tblPr>
        <w:tblW w:w="97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4097"/>
        <w:gridCol w:w="1276"/>
        <w:gridCol w:w="992"/>
        <w:gridCol w:w="1417"/>
        <w:gridCol w:w="1388"/>
      </w:tblGrid>
      <w:tr w:rsidR="00422C5A" w:rsidRPr="009B6B77" w:rsidTr="00E12238">
        <w:trPr>
          <w:trHeight w:val="558"/>
        </w:trPr>
        <w:tc>
          <w:tcPr>
            <w:tcW w:w="581" w:type="dxa"/>
            <w:tcBorders>
              <w:top w:val="single" w:sz="4" w:space="0" w:color="auto"/>
              <w:left w:val="single" w:sz="4" w:space="0" w:color="auto"/>
              <w:bottom w:val="single" w:sz="4" w:space="0" w:color="auto"/>
              <w:right w:val="single" w:sz="4" w:space="0" w:color="auto"/>
            </w:tcBorders>
            <w:vAlign w:val="center"/>
            <w:hideMark/>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097" w:type="dxa"/>
            <w:tcBorders>
              <w:top w:val="single" w:sz="4" w:space="0" w:color="auto"/>
              <w:left w:val="single" w:sz="4" w:space="0" w:color="auto"/>
              <w:bottom w:val="single" w:sz="4" w:space="0" w:color="auto"/>
              <w:right w:val="single" w:sz="4" w:space="0" w:color="auto"/>
            </w:tcBorders>
            <w:vAlign w:val="center"/>
            <w:hideMark/>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оборудования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за ед. продукции, руб.</w:t>
            </w:r>
          </w:p>
        </w:tc>
        <w:tc>
          <w:tcPr>
            <w:tcW w:w="1388" w:type="dxa"/>
            <w:tcBorders>
              <w:top w:val="single" w:sz="4" w:space="0" w:color="auto"/>
              <w:left w:val="single" w:sz="4" w:space="0" w:color="auto"/>
              <w:bottom w:val="single" w:sz="4" w:space="0" w:color="auto"/>
              <w:right w:val="single" w:sz="4" w:space="0" w:color="auto"/>
            </w:tcBorders>
            <w:hideMark/>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с учетом НДС, руб.</w:t>
            </w:r>
          </w:p>
        </w:tc>
      </w:tr>
      <w:tr w:rsidR="00422C5A" w:rsidRPr="009B6B77" w:rsidTr="00E12238">
        <w:trPr>
          <w:trHeight w:val="326"/>
        </w:trPr>
        <w:tc>
          <w:tcPr>
            <w:tcW w:w="581" w:type="dxa"/>
            <w:tcBorders>
              <w:top w:val="single" w:sz="4" w:space="0" w:color="auto"/>
              <w:left w:val="single" w:sz="4" w:space="0" w:color="auto"/>
              <w:bottom w:val="single" w:sz="4" w:space="0" w:color="auto"/>
              <w:right w:val="single" w:sz="4" w:space="0" w:color="auto"/>
            </w:tcBorders>
            <w:hideMark/>
          </w:tcPr>
          <w:p w:rsidR="00422C5A" w:rsidRDefault="00422C5A" w:rsidP="00E12238">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097" w:type="dxa"/>
            <w:tcBorders>
              <w:top w:val="single" w:sz="4" w:space="0" w:color="auto"/>
              <w:left w:val="single" w:sz="4" w:space="0" w:color="auto"/>
              <w:bottom w:val="single" w:sz="4" w:space="0" w:color="auto"/>
              <w:right w:val="single" w:sz="4" w:space="0" w:color="auto"/>
            </w:tcBorders>
          </w:tcPr>
          <w:p w:rsidR="00422C5A" w:rsidRPr="00C61567" w:rsidRDefault="00422C5A" w:rsidP="00E12238">
            <w:pPr>
              <w:spacing w:after="0"/>
              <w:contextualSpacing/>
              <w:jc w:val="both"/>
              <w:rPr>
                <w:b/>
                <w:highlight w:val="yellow"/>
              </w:rPr>
            </w:pPr>
            <w:r w:rsidRPr="00810222">
              <w:rPr>
                <w:rFonts w:ascii="Times New Roman" w:hAnsi="Times New Roman"/>
                <w:spacing w:val="2"/>
                <w:sz w:val="24"/>
                <w:szCs w:val="24"/>
              </w:rPr>
              <w:t>Шкаф всепогодный настенного крепления</w:t>
            </w:r>
          </w:p>
        </w:tc>
        <w:tc>
          <w:tcPr>
            <w:tcW w:w="1276"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r>
      <w:tr w:rsidR="00422C5A" w:rsidRPr="009B6B77" w:rsidTr="00E12238">
        <w:trPr>
          <w:trHeight w:val="326"/>
        </w:trPr>
        <w:tc>
          <w:tcPr>
            <w:tcW w:w="581" w:type="dxa"/>
            <w:tcBorders>
              <w:top w:val="single" w:sz="4" w:space="0" w:color="auto"/>
              <w:left w:val="single" w:sz="4" w:space="0" w:color="auto"/>
              <w:bottom w:val="single" w:sz="4" w:space="0" w:color="auto"/>
              <w:right w:val="single" w:sz="4" w:space="0" w:color="auto"/>
            </w:tcBorders>
            <w:hideMark/>
          </w:tcPr>
          <w:p w:rsidR="00422C5A" w:rsidRDefault="00422C5A" w:rsidP="00E12238">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097" w:type="dxa"/>
            <w:tcBorders>
              <w:top w:val="single" w:sz="4" w:space="0" w:color="auto"/>
              <w:left w:val="single" w:sz="4" w:space="0" w:color="auto"/>
              <w:bottom w:val="single" w:sz="4" w:space="0" w:color="auto"/>
              <w:right w:val="single" w:sz="4" w:space="0" w:color="auto"/>
            </w:tcBorders>
          </w:tcPr>
          <w:p w:rsidR="00422C5A" w:rsidRPr="00016400" w:rsidRDefault="00422C5A" w:rsidP="00E12238">
            <w:pPr>
              <w:spacing w:after="0"/>
              <w:contextualSpacing/>
              <w:jc w:val="both"/>
            </w:pPr>
            <w:r w:rsidRPr="00810222">
              <w:rPr>
                <w:rFonts w:ascii="Times New Roman" w:hAnsi="Times New Roman"/>
                <w:spacing w:val="2"/>
                <w:sz w:val="24"/>
                <w:szCs w:val="24"/>
              </w:rPr>
              <w:t>Источник бесперебойного питания</w:t>
            </w:r>
          </w:p>
        </w:tc>
        <w:tc>
          <w:tcPr>
            <w:tcW w:w="1276"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pPr>
            <w:r w:rsidRPr="004B033C">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r>
      <w:tr w:rsidR="00422C5A" w:rsidRPr="009B6B77" w:rsidTr="00E12238">
        <w:trPr>
          <w:trHeight w:val="341"/>
        </w:trPr>
        <w:tc>
          <w:tcPr>
            <w:tcW w:w="581" w:type="dxa"/>
            <w:tcBorders>
              <w:top w:val="single" w:sz="4" w:space="0" w:color="auto"/>
              <w:left w:val="single" w:sz="4" w:space="0" w:color="auto"/>
              <w:bottom w:val="single" w:sz="4" w:space="0" w:color="auto"/>
              <w:right w:val="single" w:sz="4" w:space="0" w:color="auto"/>
            </w:tcBorders>
            <w:hideMark/>
          </w:tcPr>
          <w:p w:rsidR="00422C5A" w:rsidRDefault="00422C5A" w:rsidP="00E12238">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097" w:type="dxa"/>
            <w:tcBorders>
              <w:top w:val="single" w:sz="4" w:space="0" w:color="auto"/>
              <w:left w:val="single" w:sz="4" w:space="0" w:color="auto"/>
              <w:bottom w:val="single" w:sz="4" w:space="0" w:color="auto"/>
              <w:right w:val="single" w:sz="4" w:space="0" w:color="auto"/>
            </w:tcBorders>
          </w:tcPr>
          <w:p w:rsidR="00422C5A" w:rsidRPr="001F3B75" w:rsidRDefault="00422C5A" w:rsidP="00E12238">
            <w:pPr>
              <w:spacing w:after="0"/>
              <w:contextualSpacing/>
              <w:jc w:val="both"/>
            </w:pPr>
            <w:r w:rsidRPr="00810222">
              <w:rPr>
                <w:rFonts w:ascii="Times New Roman" w:hAnsi="Times New Roman"/>
                <w:spacing w:val="2"/>
                <w:sz w:val="24"/>
                <w:szCs w:val="24"/>
              </w:rPr>
              <w:t>Блок розеток</w:t>
            </w:r>
          </w:p>
        </w:tc>
        <w:tc>
          <w:tcPr>
            <w:tcW w:w="1276"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pPr>
            <w:r w:rsidRPr="004B033C">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r>
      <w:tr w:rsidR="00422C5A" w:rsidRPr="009B6B77" w:rsidTr="00E12238">
        <w:trPr>
          <w:trHeight w:val="326"/>
        </w:trPr>
        <w:tc>
          <w:tcPr>
            <w:tcW w:w="581" w:type="dxa"/>
            <w:tcBorders>
              <w:top w:val="single" w:sz="4" w:space="0" w:color="auto"/>
              <w:left w:val="single" w:sz="4" w:space="0" w:color="auto"/>
              <w:bottom w:val="single" w:sz="4" w:space="0" w:color="auto"/>
              <w:right w:val="single" w:sz="4" w:space="0" w:color="auto"/>
            </w:tcBorders>
            <w:hideMark/>
          </w:tcPr>
          <w:p w:rsidR="00422C5A" w:rsidRDefault="00422C5A" w:rsidP="00E12238">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097" w:type="dxa"/>
            <w:tcBorders>
              <w:top w:val="single" w:sz="4" w:space="0" w:color="auto"/>
              <w:left w:val="single" w:sz="4" w:space="0" w:color="auto"/>
              <w:bottom w:val="single" w:sz="4" w:space="0" w:color="auto"/>
              <w:right w:val="single" w:sz="4" w:space="0" w:color="auto"/>
            </w:tcBorders>
          </w:tcPr>
          <w:p w:rsidR="00422C5A" w:rsidRPr="002E1EEE" w:rsidRDefault="00422C5A" w:rsidP="00E12238">
            <w:pPr>
              <w:spacing w:after="0"/>
              <w:contextualSpacing/>
              <w:jc w:val="both"/>
              <w:rPr>
                <w:rFonts w:ascii="Times New Roman" w:hAnsi="Times New Roman"/>
                <w:spacing w:val="2"/>
                <w:sz w:val="24"/>
                <w:szCs w:val="24"/>
              </w:rPr>
            </w:pPr>
            <w:r w:rsidRPr="002E1EEE">
              <w:rPr>
                <w:rFonts w:ascii="Times New Roman" w:hAnsi="Times New Roman"/>
                <w:spacing w:val="2"/>
                <w:sz w:val="24"/>
                <w:szCs w:val="24"/>
              </w:rPr>
              <w:t>Коммутационная панель</w:t>
            </w:r>
          </w:p>
        </w:tc>
        <w:tc>
          <w:tcPr>
            <w:tcW w:w="1276"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pPr>
            <w:r w:rsidRPr="004B033C">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r>
      <w:tr w:rsidR="00422C5A" w:rsidRPr="009B6B77" w:rsidTr="00E12238">
        <w:trPr>
          <w:trHeight w:val="326"/>
        </w:trPr>
        <w:tc>
          <w:tcPr>
            <w:tcW w:w="581"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097" w:type="dxa"/>
            <w:tcBorders>
              <w:top w:val="single" w:sz="4" w:space="0" w:color="auto"/>
              <w:left w:val="single" w:sz="4" w:space="0" w:color="auto"/>
              <w:bottom w:val="single" w:sz="4" w:space="0" w:color="auto"/>
              <w:right w:val="single" w:sz="4" w:space="0" w:color="auto"/>
            </w:tcBorders>
          </w:tcPr>
          <w:p w:rsidR="00422C5A" w:rsidRPr="001F3B75" w:rsidRDefault="00422C5A" w:rsidP="00E12238">
            <w:pPr>
              <w:spacing w:after="0"/>
              <w:contextualSpacing/>
              <w:jc w:val="both"/>
            </w:pPr>
            <w:r w:rsidRPr="00810222">
              <w:rPr>
                <w:rFonts w:ascii="Times New Roman" w:hAnsi="Times New Roman"/>
                <w:spacing w:val="2"/>
                <w:sz w:val="24"/>
                <w:szCs w:val="24"/>
              </w:rPr>
              <w:t xml:space="preserve">Модуль </w:t>
            </w:r>
            <w:proofErr w:type="spellStart"/>
            <w:r w:rsidRPr="00810222">
              <w:rPr>
                <w:rFonts w:ascii="Times New Roman" w:hAnsi="Times New Roman"/>
                <w:spacing w:val="2"/>
                <w:sz w:val="24"/>
                <w:szCs w:val="24"/>
              </w:rPr>
              <w:t>вентиляторный</w:t>
            </w:r>
            <w:proofErr w:type="spellEnd"/>
            <w:r w:rsidRPr="00810222">
              <w:rPr>
                <w:rFonts w:ascii="Times New Roman" w:hAnsi="Times New Roman"/>
                <w:spacing w:val="2"/>
                <w:sz w:val="24"/>
                <w:szCs w:val="24"/>
              </w:rPr>
              <w:t xml:space="preserve"> потолочный</w:t>
            </w:r>
          </w:p>
        </w:tc>
        <w:tc>
          <w:tcPr>
            <w:tcW w:w="1276"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pPr>
            <w:r w:rsidRPr="004B033C">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rPr>
                <w:rFonts w:ascii="Times New Roman" w:hAnsi="Times New Roman"/>
                <w:sz w:val="24"/>
                <w:szCs w:val="24"/>
              </w:rPr>
            </w:pPr>
          </w:p>
        </w:tc>
      </w:tr>
      <w:tr w:rsidR="00422C5A" w:rsidRPr="009B6B77" w:rsidTr="00E12238">
        <w:trPr>
          <w:trHeight w:val="326"/>
        </w:trPr>
        <w:tc>
          <w:tcPr>
            <w:tcW w:w="581"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097" w:type="dxa"/>
            <w:tcBorders>
              <w:top w:val="single" w:sz="4" w:space="0" w:color="auto"/>
              <w:left w:val="single" w:sz="4" w:space="0" w:color="auto"/>
              <w:bottom w:val="single" w:sz="4" w:space="0" w:color="auto"/>
              <w:right w:val="single" w:sz="4" w:space="0" w:color="auto"/>
            </w:tcBorders>
          </w:tcPr>
          <w:p w:rsidR="00422C5A" w:rsidRPr="00551EE0" w:rsidRDefault="00422C5A" w:rsidP="00E12238">
            <w:pPr>
              <w:spacing w:after="0"/>
              <w:contextualSpacing/>
              <w:jc w:val="both"/>
            </w:pPr>
            <w:r w:rsidRPr="00810222">
              <w:rPr>
                <w:rFonts w:ascii="Times New Roman" w:hAnsi="Times New Roman"/>
                <w:spacing w:val="2"/>
                <w:sz w:val="24"/>
                <w:szCs w:val="24"/>
              </w:rPr>
              <w:t>Нагреватель</w:t>
            </w:r>
          </w:p>
        </w:tc>
        <w:tc>
          <w:tcPr>
            <w:tcW w:w="1276"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pPr>
            <w:r w:rsidRPr="004B033C">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rPr>
                <w:rFonts w:ascii="Times New Roman" w:hAnsi="Times New Roman"/>
                <w:sz w:val="24"/>
                <w:szCs w:val="24"/>
              </w:rPr>
            </w:pPr>
          </w:p>
        </w:tc>
      </w:tr>
      <w:tr w:rsidR="00422C5A" w:rsidRPr="009B6B77" w:rsidTr="00E12238">
        <w:trPr>
          <w:trHeight w:val="326"/>
        </w:trPr>
        <w:tc>
          <w:tcPr>
            <w:tcW w:w="581"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097" w:type="dxa"/>
            <w:tcBorders>
              <w:top w:val="single" w:sz="4" w:space="0" w:color="auto"/>
              <w:left w:val="single" w:sz="4" w:space="0" w:color="auto"/>
              <w:bottom w:val="single" w:sz="4" w:space="0" w:color="auto"/>
              <w:right w:val="single" w:sz="4" w:space="0" w:color="auto"/>
            </w:tcBorders>
          </w:tcPr>
          <w:p w:rsidR="00422C5A" w:rsidRPr="003F561F" w:rsidRDefault="00422C5A" w:rsidP="00E12238">
            <w:pPr>
              <w:spacing w:after="0"/>
              <w:contextualSpacing/>
              <w:jc w:val="both"/>
              <w:rPr>
                <w:b/>
                <w:highlight w:val="yellow"/>
              </w:rPr>
            </w:pPr>
            <w:r w:rsidRPr="00810222">
              <w:rPr>
                <w:rFonts w:ascii="Times New Roman" w:hAnsi="Times New Roman"/>
                <w:spacing w:val="2"/>
                <w:sz w:val="24"/>
                <w:szCs w:val="24"/>
              </w:rPr>
              <w:t>Термостат нормально-разомкнутый для охлаждения</w:t>
            </w:r>
          </w:p>
        </w:tc>
        <w:tc>
          <w:tcPr>
            <w:tcW w:w="1276"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pPr>
            <w:r w:rsidRPr="004B033C">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rPr>
                <w:rFonts w:ascii="Times New Roman" w:hAnsi="Times New Roman"/>
                <w:sz w:val="24"/>
                <w:szCs w:val="24"/>
              </w:rPr>
            </w:pPr>
          </w:p>
        </w:tc>
      </w:tr>
      <w:tr w:rsidR="00422C5A" w:rsidRPr="009B6B77" w:rsidTr="00E12238">
        <w:trPr>
          <w:trHeight w:val="326"/>
        </w:trPr>
        <w:tc>
          <w:tcPr>
            <w:tcW w:w="581"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097" w:type="dxa"/>
            <w:tcBorders>
              <w:top w:val="single" w:sz="4" w:space="0" w:color="auto"/>
              <w:left w:val="single" w:sz="4" w:space="0" w:color="auto"/>
              <w:bottom w:val="single" w:sz="4" w:space="0" w:color="auto"/>
              <w:right w:val="single" w:sz="4" w:space="0" w:color="auto"/>
            </w:tcBorders>
          </w:tcPr>
          <w:p w:rsidR="00422C5A" w:rsidRPr="003F561F" w:rsidRDefault="00422C5A" w:rsidP="00E12238">
            <w:pPr>
              <w:spacing w:after="0"/>
              <w:contextualSpacing/>
              <w:jc w:val="both"/>
              <w:rPr>
                <w:b/>
                <w:highlight w:val="yellow"/>
              </w:rPr>
            </w:pPr>
            <w:proofErr w:type="gramStart"/>
            <w:r w:rsidRPr="00810222">
              <w:rPr>
                <w:rFonts w:ascii="Times New Roman" w:hAnsi="Times New Roman"/>
                <w:spacing w:val="2"/>
                <w:sz w:val="24"/>
                <w:szCs w:val="24"/>
              </w:rPr>
              <w:t>Термостат</w:t>
            </w:r>
            <w:proofErr w:type="gramEnd"/>
            <w:r w:rsidRPr="00810222">
              <w:rPr>
                <w:rFonts w:ascii="Times New Roman" w:hAnsi="Times New Roman"/>
                <w:spacing w:val="2"/>
                <w:sz w:val="24"/>
                <w:szCs w:val="24"/>
              </w:rPr>
              <w:t xml:space="preserve"> нормально-замкнутый для обогрева</w:t>
            </w:r>
          </w:p>
        </w:tc>
        <w:tc>
          <w:tcPr>
            <w:tcW w:w="1276"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pPr>
            <w:r w:rsidRPr="004B033C">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rPr>
                <w:rFonts w:ascii="Times New Roman" w:hAnsi="Times New Roman"/>
                <w:sz w:val="24"/>
                <w:szCs w:val="24"/>
              </w:rPr>
            </w:pPr>
          </w:p>
        </w:tc>
      </w:tr>
      <w:tr w:rsidR="00422C5A" w:rsidRPr="009B6B77" w:rsidTr="00E12238">
        <w:trPr>
          <w:trHeight w:val="326"/>
        </w:trPr>
        <w:tc>
          <w:tcPr>
            <w:tcW w:w="581"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4097" w:type="dxa"/>
            <w:tcBorders>
              <w:top w:val="single" w:sz="4" w:space="0" w:color="auto"/>
              <w:left w:val="single" w:sz="4" w:space="0" w:color="auto"/>
              <w:bottom w:val="single" w:sz="4" w:space="0" w:color="auto"/>
              <w:right w:val="single" w:sz="4" w:space="0" w:color="auto"/>
            </w:tcBorders>
          </w:tcPr>
          <w:p w:rsidR="00422C5A" w:rsidRPr="00F62C6A" w:rsidRDefault="00422C5A" w:rsidP="00E12238">
            <w:pPr>
              <w:spacing w:after="0"/>
              <w:contextualSpacing/>
              <w:jc w:val="both"/>
              <w:rPr>
                <w:b/>
                <w:highlight w:val="yellow"/>
              </w:rPr>
            </w:pPr>
            <w:r w:rsidRPr="00810222">
              <w:rPr>
                <w:rFonts w:ascii="Times New Roman" w:hAnsi="Times New Roman"/>
                <w:spacing w:val="2"/>
                <w:sz w:val="24"/>
                <w:szCs w:val="24"/>
              </w:rPr>
              <w:t>Крепеж</w:t>
            </w:r>
            <w:r>
              <w:rPr>
                <w:rFonts w:ascii="Times New Roman" w:hAnsi="Times New Roman"/>
                <w:spacing w:val="2"/>
                <w:sz w:val="24"/>
                <w:szCs w:val="24"/>
              </w:rPr>
              <w:t xml:space="preserve"> в комплекте (100шт.)</w:t>
            </w:r>
          </w:p>
        </w:tc>
        <w:tc>
          <w:tcPr>
            <w:tcW w:w="1276"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pPr>
            <w:r>
              <w:rPr>
                <w:rFonts w:ascii="Times New Roman" w:eastAsia="Times New Roman" w:hAnsi="Times New Roman"/>
                <w:sz w:val="24"/>
                <w:szCs w:val="24"/>
                <w:lang w:eastAsia="ru-RU"/>
              </w:rPr>
              <w:t>комплект</w:t>
            </w:r>
            <w:r w:rsidRPr="004B033C">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rPr>
                <w:rFonts w:ascii="Times New Roman" w:hAnsi="Times New Roman"/>
                <w:sz w:val="24"/>
                <w:szCs w:val="24"/>
              </w:rPr>
            </w:pPr>
          </w:p>
        </w:tc>
      </w:tr>
      <w:tr w:rsidR="00422C5A" w:rsidRPr="009B6B77" w:rsidTr="00E12238">
        <w:trPr>
          <w:trHeight w:val="326"/>
        </w:trPr>
        <w:tc>
          <w:tcPr>
            <w:tcW w:w="581"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ind w:left="34"/>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097" w:type="dxa"/>
            <w:tcBorders>
              <w:top w:val="single" w:sz="4" w:space="0" w:color="auto"/>
              <w:left w:val="single" w:sz="4" w:space="0" w:color="auto"/>
              <w:bottom w:val="single" w:sz="4" w:space="0" w:color="auto"/>
              <w:right w:val="single" w:sz="4" w:space="0" w:color="auto"/>
            </w:tcBorders>
          </w:tcPr>
          <w:p w:rsidR="00422C5A" w:rsidRPr="00F62C6A" w:rsidRDefault="00422C5A" w:rsidP="00E12238">
            <w:pPr>
              <w:spacing w:after="0"/>
              <w:contextualSpacing/>
              <w:jc w:val="both"/>
              <w:rPr>
                <w:rFonts w:eastAsia="Times New Roman"/>
                <w:szCs w:val="24"/>
                <w:highlight w:val="yellow"/>
                <w:lang w:eastAsia="ru-RU"/>
              </w:rPr>
            </w:pPr>
            <w:proofErr w:type="gramStart"/>
            <w:r w:rsidRPr="00810222">
              <w:rPr>
                <w:rFonts w:ascii="Times New Roman" w:hAnsi="Times New Roman"/>
                <w:spacing w:val="2"/>
                <w:sz w:val="24"/>
                <w:szCs w:val="24"/>
              </w:rPr>
              <w:t>Полка</w:t>
            </w:r>
            <w:proofErr w:type="gramEnd"/>
            <w:r w:rsidRPr="00810222">
              <w:rPr>
                <w:rFonts w:ascii="Times New Roman" w:hAnsi="Times New Roman"/>
                <w:spacing w:val="2"/>
                <w:sz w:val="24"/>
                <w:szCs w:val="24"/>
              </w:rPr>
              <w:t xml:space="preserve"> перфорированная консольная для шкафов</w:t>
            </w:r>
          </w:p>
        </w:tc>
        <w:tc>
          <w:tcPr>
            <w:tcW w:w="1276"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pPr>
            <w:r w:rsidRPr="004B033C">
              <w:rPr>
                <w:rFonts w:ascii="Times New Roman" w:eastAsia="Times New Roman" w:hAnsi="Times New Roman"/>
                <w:sz w:val="24"/>
                <w:szCs w:val="24"/>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422C5A" w:rsidRPr="009B6B77" w:rsidRDefault="00422C5A" w:rsidP="00E12238">
            <w:pPr>
              <w:jc w:val="center"/>
              <w:rPr>
                <w:rFonts w:ascii="Times New Roman" w:hAnsi="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422C5A" w:rsidRDefault="00422C5A" w:rsidP="00E12238">
            <w:pPr>
              <w:jc w:val="center"/>
              <w:rPr>
                <w:rFonts w:ascii="Times New Roman" w:hAnsi="Times New Roman"/>
                <w:sz w:val="24"/>
                <w:szCs w:val="24"/>
              </w:rPr>
            </w:pPr>
          </w:p>
        </w:tc>
      </w:tr>
      <w:tr w:rsidR="00422C5A" w:rsidRPr="009B6B77" w:rsidTr="00E12238">
        <w:trPr>
          <w:trHeight w:val="341"/>
        </w:trPr>
        <w:tc>
          <w:tcPr>
            <w:tcW w:w="8363" w:type="dxa"/>
            <w:gridSpan w:val="5"/>
            <w:tcBorders>
              <w:top w:val="single" w:sz="4" w:space="0" w:color="auto"/>
              <w:left w:val="single" w:sz="4" w:space="0" w:color="auto"/>
              <w:bottom w:val="single" w:sz="4" w:space="0" w:color="auto"/>
              <w:right w:val="single" w:sz="4" w:space="0" w:color="auto"/>
            </w:tcBorders>
            <w:hideMark/>
          </w:tcPr>
          <w:p w:rsidR="00422C5A" w:rsidRDefault="00422C5A" w:rsidP="00E12238">
            <w:pPr>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388" w:type="dxa"/>
            <w:tcBorders>
              <w:top w:val="single" w:sz="4" w:space="0" w:color="auto"/>
              <w:left w:val="single" w:sz="4" w:space="0" w:color="auto"/>
              <w:bottom w:val="single" w:sz="4" w:space="0" w:color="auto"/>
              <w:right w:val="single" w:sz="4" w:space="0" w:color="auto"/>
            </w:tcBorders>
          </w:tcPr>
          <w:p w:rsidR="00422C5A" w:rsidRPr="00E06BCF" w:rsidRDefault="00422C5A" w:rsidP="00E12238">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tc>
      </w:tr>
      <w:tr w:rsidR="00422C5A" w:rsidRPr="009B6B77" w:rsidTr="00E12238">
        <w:trPr>
          <w:trHeight w:val="341"/>
        </w:trPr>
        <w:tc>
          <w:tcPr>
            <w:tcW w:w="8363" w:type="dxa"/>
            <w:gridSpan w:val="5"/>
            <w:tcBorders>
              <w:top w:val="single" w:sz="4" w:space="0" w:color="auto"/>
              <w:left w:val="single" w:sz="4" w:space="0" w:color="auto"/>
              <w:bottom w:val="single" w:sz="4" w:space="0" w:color="auto"/>
              <w:right w:val="single" w:sz="4" w:space="0" w:color="auto"/>
            </w:tcBorders>
            <w:hideMark/>
          </w:tcPr>
          <w:p w:rsidR="00422C5A" w:rsidRDefault="00422C5A" w:rsidP="00E12238">
            <w:pPr>
              <w:autoSpaceDE w:val="0"/>
              <w:autoSpaceDN w:val="0"/>
              <w:adjustRightInd w:val="0"/>
              <w:spacing w:after="0" w:line="240" w:lineRule="auto"/>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числе НДС 18:</w:t>
            </w:r>
          </w:p>
        </w:tc>
        <w:tc>
          <w:tcPr>
            <w:tcW w:w="1388" w:type="dxa"/>
            <w:tcBorders>
              <w:top w:val="single" w:sz="4" w:space="0" w:color="auto"/>
              <w:left w:val="single" w:sz="4" w:space="0" w:color="auto"/>
              <w:bottom w:val="single" w:sz="4" w:space="0" w:color="auto"/>
              <w:right w:val="single" w:sz="4" w:space="0" w:color="auto"/>
            </w:tcBorders>
          </w:tcPr>
          <w:p w:rsidR="00422C5A" w:rsidRDefault="00422C5A" w:rsidP="00E12238">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p>
        </w:tc>
      </w:tr>
    </w:tbl>
    <w:p w:rsidR="00422C5A" w:rsidRDefault="00422C5A" w:rsidP="00422C5A">
      <w:pPr>
        <w:spacing w:after="0" w:line="240" w:lineRule="auto"/>
        <w:contextualSpacing/>
        <w:rPr>
          <w:rFonts w:ascii="Times New Roman" w:hAnsi="Times New Roman"/>
          <w:sz w:val="24"/>
          <w:szCs w:val="24"/>
        </w:rPr>
      </w:pPr>
    </w:p>
    <w:p w:rsidR="00422C5A" w:rsidRDefault="00422C5A" w:rsidP="00422C5A">
      <w:pPr>
        <w:suppressAutoHyphens/>
        <w:spacing w:after="0" w:line="240" w:lineRule="auto"/>
        <w:jc w:val="both"/>
        <w:rPr>
          <w:rFonts w:ascii="Times New Roman" w:eastAsia="Times New Roman" w:hAnsi="Times New Roman"/>
          <w:sz w:val="24"/>
          <w:szCs w:val="24"/>
          <w:lang w:eastAsia="ar-SA"/>
        </w:rPr>
      </w:pPr>
      <w:r w:rsidRPr="00C80842">
        <w:rPr>
          <w:rFonts w:ascii="Times New Roman" w:eastAsia="Times New Roman" w:hAnsi="Times New Roman"/>
          <w:sz w:val="24"/>
          <w:szCs w:val="24"/>
          <w:lang w:eastAsia="ar-SA"/>
        </w:rPr>
        <w:t>Итого общая сумма по спецификации составляет</w:t>
      </w:r>
      <w:r>
        <w:rPr>
          <w:rFonts w:ascii="Times New Roman" w:eastAsia="Times New Roman" w:hAnsi="Times New Roman"/>
          <w:sz w:val="24"/>
          <w:szCs w:val="24"/>
          <w:lang w:eastAsia="ar-SA"/>
        </w:rPr>
        <w:t>:</w:t>
      </w:r>
      <w:r w:rsidRPr="00C80842">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_______________________________________</w:t>
      </w:r>
    </w:p>
    <w:p w:rsidR="00422C5A" w:rsidRPr="00C80842" w:rsidRDefault="00422C5A" w:rsidP="00422C5A">
      <w:pPr>
        <w:suppressAutoHyphens/>
        <w:spacing w:after="0" w:line="240" w:lineRule="auto"/>
        <w:jc w:val="both"/>
        <w:rPr>
          <w:rFonts w:ascii="Times New Roman" w:eastAsia="Times New Roman" w:hAnsi="Times New Roman"/>
          <w:sz w:val="24"/>
          <w:szCs w:val="24"/>
          <w:lang w:eastAsia="ar-SA"/>
        </w:rPr>
      </w:pPr>
    </w:p>
    <w:p w:rsidR="00305999" w:rsidRDefault="00305999" w:rsidP="00305999">
      <w:pPr>
        <w:jc w:val="both"/>
        <w:rPr>
          <w:rFonts w:ascii="Times New Roman" w:hAnsi="Times New Roman"/>
          <w:b/>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D4BBF" w:rsidRPr="00706205" w:rsidTr="008E1296">
        <w:trPr>
          <w:trHeight w:val="1627"/>
        </w:trPr>
        <w:tc>
          <w:tcPr>
            <w:tcW w:w="4785" w:type="dxa"/>
            <w:gridSpan w:val="2"/>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E25DC"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sidR="007E25DC">
              <w:rPr>
                <w:rFonts w:ascii="Times New Roman" w:eastAsia="Calibri" w:hAnsi="Times New Roman"/>
                <w:b/>
                <w:sz w:val="24"/>
                <w:szCs w:val="24"/>
              </w:rPr>
              <w:t xml:space="preserve">ийской академии наук (ИПУ РАН) </w:t>
            </w: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8E1296">
        <w:trPr>
          <w:trHeight w:val="80"/>
        </w:trPr>
        <w:tc>
          <w:tcPr>
            <w:tcW w:w="4785"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1E46B4" w:rsidP="008E129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8E1296">
        <w:trPr>
          <w:trHeight w:val="621"/>
        </w:trPr>
        <w:tc>
          <w:tcPr>
            <w:tcW w:w="2659" w:type="dxa"/>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05999" w:rsidRPr="00706205" w:rsidRDefault="003A0F76" w:rsidP="00305999">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w:t>
      </w:r>
      <w:r w:rsidR="00FF0A7C">
        <w:rPr>
          <w:rFonts w:ascii="Times New Roman" w:eastAsia="Calibri" w:hAnsi="Times New Roman"/>
          <w:sz w:val="24"/>
          <w:szCs w:val="24"/>
        </w:rPr>
        <w:t xml:space="preserve"> </w:t>
      </w:r>
      <w:r>
        <w:rPr>
          <w:rFonts w:ascii="Times New Roman" w:eastAsia="Calibri" w:hAnsi="Times New Roman"/>
          <w:sz w:val="24"/>
          <w:szCs w:val="24"/>
        </w:rPr>
        <w:t>2</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05999" w:rsidRDefault="00305999" w:rsidP="00305999">
      <w:pPr>
        <w:spacing w:after="0" w:line="240" w:lineRule="auto"/>
        <w:jc w:val="center"/>
        <w:rPr>
          <w:rFonts w:ascii="Times New Roman" w:eastAsia="Times New Roman" w:hAnsi="Times New Roman"/>
          <w:b/>
          <w:sz w:val="24"/>
          <w:szCs w:val="24"/>
          <w:lang w:eastAsia="ru-RU"/>
        </w:rPr>
      </w:pPr>
    </w:p>
    <w:p w:rsidR="008D10EC" w:rsidRPr="00692348" w:rsidRDefault="008D10EC" w:rsidP="008D10EC">
      <w:pPr>
        <w:spacing w:after="0" w:line="240" w:lineRule="auto"/>
        <w:jc w:val="center"/>
        <w:rPr>
          <w:rFonts w:ascii="Times New Roman" w:eastAsia="Times New Roman" w:hAnsi="Times New Roman"/>
          <w:b/>
          <w:bCs/>
          <w:sz w:val="24"/>
          <w:szCs w:val="24"/>
          <w:lang w:eastAsia="ru-RU"/>
        </w:rPr>
      </w:pPr>
      <w:r w:rsidRPr="00692348">
        <w:rPr>
          <w:rFonts w:ascii="Times New Roman" w:eastAsia="Times New Roman" w:hAnsi="Times New Roman"/>
          <w:b/>
          <w:bCs/>
          <w:sz w:val="24"/>
          <w:szCs w:val="24"/>
          <w:lang w:eastAsia="ru-RU"/>
        </w:rPr>
        <w:t>ТЕХНИЧЕСКОЕ ЗАДАНИЕ</w:t>
      </w:r>
    </w:p>
    <w:p w:rsidR="008D10EC" w:rsidRDefault="008D10EC" w:rsidP="008D10EC">
      <w:pPr>
        <w:spacing w:after="0" w:line="240" w:lineRule="auto"/>
        <w:jc w:val="center"/>
        <w:rPr>
          <w:rFonts w:ascii="Times New Roman" w:hAnsi="Times New Roman"/>
          <w:sz w:val="24"/>
          <w:szCs w:val="24"/>
        </w:rPr>
      </w:pPr>
      <w:r w:rsidRPr="00E43A76">
        <w:rPr>
          <w:rFonts w:ascii="Times New Roman" w:hAnsi="Times New Roman"/>
          <w:sz w:val="24"/>
          <w:szCs w:val="24"/>
        </w:rPr>
        <w:t>на поставку</w:t>
      </w:r>
      <w:r>
        <w:rPr>
          <w:rFonts w:ascii="Times New Roman" w:hAnsi="Times New Roman"/>
          <w:sz w:val="24"/>
          <w:szCs w:val="24"/>
        </w:rPr>
        <w:t xml:space="preserve"> телекоммуникационных</w:t>
      </w:r>
      <w:r w:rsidRPr="00E43A76">
        <w:rPr>
          <w:rFonts w:ascii="Times New Roman" w:hAnsi="Times New Roman"/>
          <w:sz w:val="24"/>
          <w:szCs w:val="24"/>
        </w:rPr>
        <w:t xml:space="preserve"> комплектующих для </w:t>
      </w:r>
      <w:r>
        <w:rPr>
          <w:rFonts w:ascii="Times New Roman" w:hAnsi="Times New Roman"/>
          <w:sz w:val="24"/>
          <w:szCs w:val="24"/>
        </w:rPr>
        <w:t>нужд</w:t>
      </w:r>
      <w:r w:rsidRPr="00E43A76">
        <w:rPr>
          <w:rFonts w:ascii="Times New Roman" w:hAnsi="Times New Roman"/>
          <w:sz w:val="24"/>
          <w:szCs w:val="24"/>
        </w:rPr>
        <w:t xml:space="preserve"> ИПУ РАН</w:t>
      </w:r>
    </w:p>
    <w:p w:rsidR="008D10EC" w:rsidRPr="00692348" w:rsidRDefault="008D10EC" w:rsidP="008D10EC">
      <w:pPr>
        <w:spacing w:after="0" w:line="240" w:lineRule="auto"/>
        <w:jc w:val="center"/>
        <w:rPr>
          <w:rFonts w:ascii="Times New Roman" w:hAnsi="Times New Roman"/>
          <w:sz w:val="24"/>
          <w:szCs w:val="24"/>
        </w:rPr>
      </w:pPr>
    </w:p>
    <w:p w:rsidR="008D10EC" w:rsidRPr="008B6411" w:rsidRDefault="008D10EC" w:rsidP="008D10EC">
      <w:pPr>
        <w:spacing w:before="40" w:after="0" w:line="240" w:lineRule="auto"/>
        <w:jc w:val="both"/>
        <w:rPr>
          <w:rFonts w:ascii="Times New Roman" w:eastAsia="Times New Roman" w:hAnsi="Times New Roman"/>
          <w:b/>
          <w:lang w:eastAsia="ru-RU"/>
        </w:rPr>
      </w:pPr>
      <w:r w:rsidRPr="008B6411">
        <w:rPr>
          <w:rFonts w:ascii="Times New Roman" w:eastAsia="Times New Roman" w:hAnsi="Times New Roman"/>
          <w:b/>
          <w:sz w:val="24"/>
          <w:szCs w:val="24"/>
          <w:lang w:eastAsia="ru-RU"/>
        </w:rPr>
        <w:t>1.</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 xml:space="preserve">Объект закупки: </w:t>
      </w:r>
      <w:r w:rsidRPr="00810222">
        <w:rPr>
          <w:rFonts w:ascii="Times New Roman" w:eastAsia="Times New Roman" w:hAnsi="Times New Roman"/>
          <w:sz w:val="24"/>
          <w:szCs w:val="24"/>
          <w:lang w:eastAsia="ru-RU"/>
        </w:rPr>
        <w:t>поставку телекоммуникационных комплектующих для нужд ИПУ РАН</w:t>
      </w:r>
      <w:r>
        <w:rPr>
          <w:rFonts w:ascii="Times New Roman" w:eastAsia="Times New Roman" w:hAnsi="Times New Roman"/>
          <w:sz w:val="24"/>
          <w:szCs w:val="24"/>
          <w:lang w:eastAsia="ru-RU"/>
        </w:rPr>
        <w:t xml:space="preserve"> (далее по тексту – Товар)</w:t>
      </w:r>
      <w:r w:rsidRPr="008B6411">
        <w:rPr>
          <w:rFonts w:ascii="Times New Roman" w:eastAsia="Times New Roman" w:hAnsi="Times New Roman"/>
          <w:sz w:val="24"/>
          <w:szCs w:val="24"/>
          <w:lang w:eastAsia="ru-RU"/>
        </w:rPr>
        <w:t>.</w:t>
      </w:r>
    </w:p>
    <w:p w:rsidR="008D10EC" w:rsidRPr="008B6411" w:rsidRDefault="008D10EC" w:rsidP="008D10EC">
      <w:pPr>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b/>
          <w:sz w:val="24"/>
          <w:szCs w:val="24"/>
          <w:lang w:eastAsia="ru-RU"/>
        </w:rPr>
        <w:t>2. Краткие характеристики поставляемых товаров</w:t>
      </w:r>
      <w:r w:rsidRPr="008B6411">
        <w:rPr>
          <w:rFonts w:ascii="Times New Roman" w:eastAsia="Times New Roman" w:hAnsi="Times New Roman"/>
          <w:sz w:val="24"/>
          <w:szCs w:val="24"/>
          <w:lang w:eastAsia="ru-RU"/>
        </w:rPr>
        <w:t>: в соответствии с Приложением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8D10EC" w:rsidRPr="008B6411" w:rsidRDefault="008D10EC" w:rsidP="008D10EC">
      <w:pPr>
        <w:spacing w:after="0" w:line="240" w:lineRule="auto"/>
        <w:jc w:val="both"/>
        <w:rPr>
          <w:rFonts w:ascii="Times New Roman" w:eastAsia="Times New Roman" w:hAnsi="Times New Roman"/>
          <w:b/>
          <w:sz w:val="24"/>
          <w:szCs w:val="24"/>
          <w:lang w:eastAsia="ru-RU"/>
        </w:rPr>
      </w:pPr>
      <w:r w:rsidRPr="008B6411">
        <w:rPr>
          <w:rFonts w:ascii="Times New Roman" w:eastAsia="Times New Roman" w:hAnsi="Times New Roman"/>
          <w:b/>
          <w:sz w:val="24"/>
          <w:szCs w:val="24"/>
          <w:lang w:eastAsia="ru-RU"/>
        </w:rPr>
        <w:t>ОКПД 2 код:</w:t>
      </w:r>
      <w:r w:rsidRPr="008B6411">
        <w:rPr>
          <w:rFonts w:ascii="Arial" w:eastAsia="Times New Roman" w:hAnsi="Arial"/>
          <w:b/>
          <w:sz w:val="24"/>
          <w:szCs w:val="24"/>
          <w:lang w:eastAsia="ru-RU"/>
        </w:rPr>
        <w:t xml:space="preserve"> </w:t>
      </w:r>
      <w:r w:rsidRPr="00810222">
        <w:rPr>
          <w:rFonts w:ascii="Times New Roman" w:eastAsia="Times New Roman" w:hAnsi="Times New Roman"/>
          <w:b/>
          <w:sz w:val="24"/>
          <w:szCs w:val="24"/>
          <w:lang w:eastAsia="ru-RU"/>
        </w:rPr>
        <w:t>26.30.30.000</w:t>
      </w:r>
      <w:r>
        <w:rPr>
          <w:rFonts w:ascii="Times New Roman" w:eastAsia="Times New Roman" w:hAnsi="Times New Roman"/>
          <w:b/>
          <w:sz w:val="24"/>
          <w:szCs w:val="24"/>
          <w:lang w:eastAsia="ru-RU"/>
        </w:rPr>
        <w:t xml:space="preserve"> «</w:t>
      </w:r>
      <w:r w:rsidRPr="00810222">
        <w:rPr>
          <w:rFonts w:ascii="Times New Roman" w:eastAsia="Times New Roman" w:hAnsi="Times New Roman"/>
          <w:b/>
          <w:sz w:val="24"/>
          <w:szCs w:val="24"/>
          <w:lang w:eastAsia="ru-RU"/>
        </w:rPr>
        <w:t>Части и комплектующие коммуникационного оборудования</w:t>
      </w:r>
      <w:r>
        <w:rPr>
          <w:rFonts w:ascii="Times New Roman" w:eastAsia="Times New Roman" w:hAnsi="Times New Roman"/>
          <w:b/>
          <w:sz w:val="24"/>
          <w:szCs w:val="24"/>
          <w:lang w:eastAsia="ru-RU"/>
        </w:rPr>
        <w:t>»</w:t>
      </w:r>
      <w:r w:rsidRPr="008B6411">
        <w:rPr>
          <w:rFonts w:ascii="Times New Roman" w:eastAsia="Times New Roman" w:hAnsi="Times New Roman"/>
          <w:b/>
          <w:sz w:val="24"/>
          <w:szCs w:val="24"/>
          <w:lang w:eastAsia="ru-RU"/>
        </w:rPr>
        <w:t>.</w:t>
      </w:r>
    </w:p>
    <w:p w:rsidR="008D10EC" w:rsidRDefault="008D10EC" w:rsidP="008D10EC">
      <w:pPr>
        <w:spacing w:after="0" w:line="240" w:lineRule="auto"/>
        <w:jc w:val="both"/>
        <w:rPr>
          <w:rFonts w:ascii="Times New Roman" w:eastAsia="Times New Roman" w:hAnsi="Times New Roman"/>
          <w:b/>
          <w:sz w:val="24"/>
          <w:szCs w:val="24"/>
          <w:lang w:eastAsia="ru-RU"/>
        </w:rPr>
      </w:pPr>
      <w:r w:rsidRPr="0037798B">
        <w:rPr>
          <w:rFonts w:ascii="Times New Roman" w:hAnsi="Times New Roman"/>
          <w:sz w:val="24"/>
          <w:szCs w:val="24"/>
        </w:rPr>
        <w:t>Поставляем</w:t>
      </w:r>
      <w:r>
        <w:rPr>
          <w:rFonts w:ascii="Times New Roman" w:hAnsi="Times New Roman"/>
          <w:sz w:val="24"/>
          <w:szCs w:val="24"/>
        </w:rPr>
        <w:t>ый</w:t>
      </w:r>
      <w:r w:rsidRPr="0037798B">
        <w:rPr>
          <w:rFonts w:ascii="Times New Roman" w:hAnsi="Times New Roman"/>
          <w:sz w:val="24"/>
          <w:szCs w:val="24"/>
        </w:rPr>
        <w:t xml:space="preserve"> </w:t>
      </w:r>
      <w:r>
        <w:rPr>
          <w:rFonts w:ascii="Times New Roman" w:hAnsi="Times New Roman"/>
          <w:sz w:val="24"/>
          <w:szCs w:val="24"/>
        </w:rPr>
        <w:t>Товар</w:t>
      </w:r>
      <w:r w:rsidRPr="0037798B">
        <w:rPr>
          <w:rFonts w:ascii="Times New Roman" w:hAnsi="Times New Roman"/>
          <w:sz w:val="24"/>
          <w:szCs w:val="24"/>
        </w:rPr>
        <w:t xml:space="preserve"> по своему качеству долж</w:t>
      </w:r>
      <w:r>
        <w:rPr>
          <w:rFonts w:ascii="Times New Roman" w:hAnsi="Times New Roman"/>
          <w:sz w:val="24"/>
          <w:szCs w:val="24"/>
        </w:rPr>
        <w:t>е</w:t>
      </w:r>
      <w:r w:rsidRPr="0037798B">
        <w:rPr>
          <w:rFonts w:ascii="Times New Roman" w:hAnsi="Times New Roman"/>
          <w:sz w:val="24"/>
          <w:szCs w:val="24"/>
        </w:rPr>
        <w:t>н соответствовать требованиям нормативно-технической документации, принятой для данного вида продукции</w:t>
      </w:r>
    </w:p>
    <w:p w:rsidR="008D10EC" w:rsidRPr="008B6411" w:rsidRDefault="008D10EC" w:rsidP="008D10EC">
      <w:pPr>
        <w:spacing w:after="0" w:line="240" w:lineRule="auto"/>
        <w:jc w:val="both"/>
        <w:rPr>
          <w:rFonts w:ascii="Times New Roman" w:eastAsia="Times New Roman" w:hAnsi="Times New Roman"/>
          <w:sz w:val="24"/>
          <w:szCs w:val="24"/>
          <w:lang w:eastAsia="ru-RU"/>
        </w:rPr>
      </w:pPr>
      <w:r w:rsidRPr="00331C87">
        <w:rPr>
          <w:rFonts w:ascii="Times New Roman" w:eastAsia="Times New Roman" w:hAnsi="Times New Roman"/>
          <w:b/>
          <w:sz w:val="24"/>
          <w:szCs w:val="24"/>
          <w:lang w:eastAsia="ru-RU"/>
        </w:rPr>
        <w:t>3.</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Количество поставляемого товара:</w:t>
      </w:r>
      <w:r w:rsidRPr="008B6411">
        <w:rPr>
          <w:rFonts w:ascii="Times New Roman" w:eastAsia="Times New Roman" w:hAnsi="Times New Roman"/>
          <w:sz w:val="24"/>
          <w:szCs w:val="24"/>
          <w:lang w:eastAsia="ru-RU"/>
        </w:rPr>
        <w:t xml:space="preserve"> в соответствии с Приложением № </w:t>
      </w:r>
      <w:r>
        <w:rPr>
          <w:rFonts w:ascii="Times New Roman" w:eastAsia="Times New Roman" w:hAnsi="Times New Roman"/>
          <w:sz w:val="24"/>
          <w:szCs w:val="24"/>
          <w:lang w:eastAsia="ru-RU"/>
        </w:rPr>
        <w:t>1</w:t>
      </w:r>
      <w:r w:rsidRPr="008B6411">
        <w:rPr>
          <w:rFonts w:ascii="Times New Roman" w:eastAsia="Times New Roman" w:hAnsi="Times New Roman"/>
          <w:sz w:val="24"/>
          <w:szCs w:val="24"/>
          <w:lang w:eastAsia="ru-RU"/>
        </w:rPr>
        <w:t xml:space="preserve"> к Договору «Спецификация», являющиеся его неотъемлемой его частью.</w:t>
      </w:r>
    </w:p>
    <w:p w:rsidR="008D10EC" w:rsidRPr="008B6411" w:rsidRDefault="008D10EC" w:rsidP="008D10EC">
      <w:pPr>
        <w:spacing w:after="0" w:line="240" w:lineRule="auto"/>
        <w:rPr>
          <w:rFonts w:ascii="Times New Roman" w:eastAsia="Times New Roman" w:hAnsi="Times New Roman"/>
          <w:sz w:val="24"/>
          <w:szCs w:val="24"/>
          <w:lang w:eastAsia="ru-RU"/>
        </w:rPr>
      </w:pPr>
      <w:r w:rsidRPr="00331C87">
        <w:rPr>
          <w:rFonts w:ascii="Times New Roman" w:eastAsia="Times New Roman" w:hAnsi="Times New Roman"/>
          <w:b/>
          <w:sz w:val="24"/>
          <w:szCs w:val="24"/>
          <w:lang w:eastAsia="ru-RU"/>
        </w:rPr>
        <w:t>4.</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8B6411">
        <w:rPr>
          <w:rFonts w:ascii="Times New Roman" w:eastAsia="Times New Roman" w:hAnsi="Times New Roman"/>
          <w:sz w:val="24"/>
          <w:szCs w:val="24"/>
          <w:lang w:eastAsia="ru-RU"/>
        </w:rPr>
        <w:t xml:space="preserve"> не установлено.</w:t>
      </w:r>
    </w:p>
    <w:p w:rsidR="008D10EC" w:rsidRPr="008B6411" w:rsidRDefault="008D10EC" w:rsidP="008D10EC">
      <w:pPr>
        <w:spacing w:after="0" w:line="240" w:lineRule="auto"/>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8D10EC" w:rsidRDefault="008D10EC" w:rsidP="008D10EC">
      <w:pPr>
        <w:spacing w:after="0" w:line="240" w:lineRule="auto"/>
        <w:ind w:firstLine="708"/>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w:t>
      </w:r>
      <w:r>
        <w:rPr>
          <w:rFonts w:ascii="Times New Roman" w:eastAsia="Times New Roman" w:hAnsi="Times New Roman"/>
          <w:sz w:val="24"/>
          <w:szCs w:val="24"/>
          <w:lang w:eastAsia="ar-SA"/>
        </w:rPr>
        <w:t>й Федерации.</w:t>
      </w:r>
    </w:p>
    <w:p w:rsidR="008D10EC" w:rsidRPr="002E1EEE" w:rsidRDefault="008D10EC" w:rsidP="008D10EC">
      <w:pPr>
        <w:spacing w:after="0" w:line="240" w:lineRule="auto"/>
        <w:ind w:firstLine="708"/>
        <w:jc w:val="both"/>
        <w:rPr>
          <w:rFonts w:ascii="Times New Roman" w:eastAsia="Times New Roman" w:hAnsi="Times New Roman"/>
          <w:sz w:val="24"/>
          <w:szCs w:val="24"/>
          <w:lang w:eastAsia="ar-SA"/>
        </w:rPr>
      </w:pPr>
      <w:r w:rsidRPr="002E1EEE">
        <w:rPr>
          <w:rFonts w:ascii="Times New Roman" w:eastAsia="Times New Roman" w:hAnsi="Times New Roman"/>
          <w:sz w:val="24"/>
          <w:szCs w:val="24"/>
          <w:lang w:eastAsia="ar-SA"/>
        </w:rPr>
        <w:t xml:space="preserve">Поставляемый товар должен быть новым,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8D10EC" w:rsidRPr="008B6411" w:rsidRDefault="008D10EC" w:rsidP="008D10EC">
      <w:pPr>
        <w:spacing w:after="0" w:line="240" w:lineRule="auto"/>
        <w:ind w:firstLine="708"/>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Предлагаемый к поставке Товар должен быть изготовлен не ранее 201</w:t>
      </w:r>
      <w:r>
        <w:rPr>
          <w:rFonts w:ascii="Times New Roman" w:eastAsia="Times New Roman" w:hAnsi="Times New Roman"/>
          <w:sz w:val="24"/>
          <w:szCs w:val="24"/>
          <w:lang w:eastAsia="ar-SA"/>
        </w:rPr>
        <w:t>7</w:t>
      </w:r>
      <w:r w:rsidRPr="008B6411">
        <w:rPr>
          <w:rFonts w:ascii="Times New Roman" w:eastAsia="Times New Roman" w:hAnsi="Times New Roman"/>
          <w:sz w:val="24"/>
          <w:szCs w:val="24"/>
          <w:lang w:eastAsia="ar-SA"/>
        </w:rPr>
        <w:t xml:space="preserve"> года выпуска</w:t>
      </w:r>
      <w:r>
        <w:rPr>
          <w:rFonts w:ascii="Times New Roman" w:eastAsia="Times New Roman" w:hAnsi="Times New Roman"/>
          <w:sz w:val="24"/>
          <w:szCs w:val="24"/>
          <w:lang w:eastAsia="ar-SA"/>
        </w:rPr>
        <w:t>.</w:t>
      </w:r>
      <w:r w:rsidRPr="008B6411">
        <w:rPr>
          <w:rFonts w:ascii="Arial" w:eastAsia="Times New Roman" w:hAnsi="Arial"/>
          <w:b/>
          <w:sz w:val="24"/>
          <w:szCs w:val="24"/>
          <w:lang w:eastAsia="ru-RU"/>
        </w:rPr>
        <w:t xml:space="preserve"> </w:t>
      </w:r>
      <w:r w:rsidRPr="008B6411">
        <w:rPr>
          <w:rFonts w:ascii="Times New Roman" w:eastAsia="Times New Roman" w:hAnsi="Times New Roman"/>
          <w:sz w:val="24"/>
          <w:szCs w:val="24"/>
          <w:lang w:eastAsia="ar-SA"/>
        </w:rPr>
        <w:t>Все оборудование должно быть работоспособно и иметь комплектацию, указанную в Приложени</w:t>
      </w:r>
      <w:r>
        <w:rPr>
          <w:rFonts w:ascii="Times New Roman" w:eastAsia="Times New Roman" w:hAnsi="Times New Roman"/>
          <w:sz w:val="24"/>
          <w:szCs w:val="24"/>
          <w:lang w:eastAsia="ar-SA"/>
        </w:rPr>
        <w:t>и</w:t>
      </w:r>
      <w:r w:rsidRPr="008B6411">
        <w:rPr>
          <w:rFonts w:ascii="Times New Roman" w:eastAsia="Times New Roman" w:hAnsi="Times New Roman"/>
          <w:sz w:val="24"/>
          <w:szCs w:val="24"/>
          <w:lang w:eastAsia="ar-SA"/>
        </w:rPr>
        <w:t xml:space="preserve"> № </w:t>
      </w:r>
      <w:r>
        <w:rPr>
          <w:rFonts w:ascii="Times New Roman" w:eastAsia="Times New Roman" w:hAnsi="Times New Roman"/>
          <w:sz w:val="24"/>
          <w:szCs w:val="24"/>
          <w:lang w:eastAsia="ar-SA"/>
        </w:rPr>
        <w:t>1</w:t>
      </w:r>
      <w:r w:rsidRPr="008B6411">
        <w:rPr>
          <w:rFonts w:ascii="Times New Roman" w:eastAsia="Times New Roman" w:hAnsi="Times New Roman"/>
          <w:sz w:val="24"/>
          <w:szCs w:val="24"/>
          <w:lang w:eastAsia="ar-SA"/>
        </w:rPr>
        <w:t xml:space="preserve"> к Договору, включая опции, дополнительные блоки и аксессуары.</w:t>
      </w:r>
    </w:p>
    <w:p w:rsidR="008D10EC" w:rsidRDefault="008D10EC" w:rsidP="008D10EC">
      <w:pPr>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Корпус и элементы Т</w:t>
      </w:r>
      <w:r w:rsidRPr="008B6411">
        <w:rPr>
          <w:rFonts w:ascii="Times New Roman" w:eastAsia="Times New Roman" w:hAnsi="Times New Roman"/>
          <w:sz w:val="24"/>
          <w:szCs w:val="24"/>
          <w:lang w:eastAsia="ar-SA"/>
        </w:rPr>
        <w:t>овара не должны иметь дефектов, потертостей, царапин, сколов, вмятин, дефектов окраски и следов вскрытия.</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 xml:space="preserve">Товар должен соответствовать классу </w:t>
      </w:r>
      <w:proofErr w:type="spellStart"/>
      <w:r w:rsidRPr="008B6411">
        <w:rPr>
          <w:rFonts w:ascii="Times New Roman" w:eastAsia="Times New Roman" w:hAnsi="Times New Roman"/>
          <w:sz w:val="24"/>
          <w:szCs w:val="24"/>
          <w:lang w:eastAsia="ar-SA"/>
        </w:rPr>
        <w:t>энергоэффективности</w:t>
      </w:r>
      <w:proofErr w:type="spellEnd"/>
      <w:r w:rsidRPr="008B6411">
        <w:rPr>
          <w:rFonts w:ascii="Times New Roman" w:eastAsia="Times New Roman" w:hAnsi="Times New Roman"/>
          <w:sz w:val="24"/>
          <w:szCs w:val="24"/>
          <w:lang w:eastAsia="ar-SA"/>
        </w:rPr>
        <w:t xml:space="preserve"> «А», если такой класс применим к данному Товару. 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8D10EC"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022D1C">
        <w:rPr>
          <w:rFonts w:ascii="Times New Roman" w:eastAsia="Times New Roman" w:hAnsi="Times New Roman"/>
          <w:sz w:val="24"/>
          <w:szCs w:val="24"/>
          <w:lang w:eastAsia="ar-SA"/>
        </w:rPr>
        <w:t>Комплектация товара должно соответствовать требованиям ГОСТ IEC 60950-1-</w:t>
      </w:r>
      <w:proofErr w:type="gramStart"/>
      <w:r w:rsidRPr="00022D1C">
        <w:rPr>
          <w:rFonts w:ascii="Times New Roman" w:eastAsia="Times New Roman" w:hAnsi="Times New Roman"/>
          <w:sz w:val="24"/>
          <w:szCs w:val="24"/>
          <w:lang w:eastAsia="ar-SA"/>
        </w:rPr>
        <w:t>2014</w:t>
      </w:r>
      <w:r>
        <w:rPr>
          <w:rFonts w:ascii="Times New Roman" w:eastAsia="Times New Roman" w:hAnsi="Times New Roman"/>
          <w:sz w:val="24"/>
          <w:szCs w:val="24"/>
          <w:lang w:eastAsia="ar-SA"/>
        </w:rPr>
        <w:t xml:space="preserve"> </w:t>
      </w:r>
      <w:r w:rsidRPr="00022D1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w:t>
      </w:r>
      <w:proofErr w:type="gramEnd"/>
      <w:r w:rsidRPr="00E450C2">
        <w:rPr>
          <w:rFonts w:ascii="Times New Roman" w:eastAsia="Times New Roman" w:hAnsi="Times New Roman"/>
          <w:sz w:val="24"/>
          <w:szCs w:val="24"/>
          <w:lang w:eastAsia="ar-SA"/>
        </w:rPr>
        <w:t>Оборудование информационных технологий. Требования безопасности. Часть 1. Общие требования</w:t>
      </w:r>
      <w:r>
        <w:rPr>
          <w:rFonts w:ascii="Times New Roman" w:eastAsia="Times New Roman" w:hAnsi="Times New Roman"/>
          <w:sz w:val="24"/>
          <w:szCs w:val="24"/>
          <w:lang w:eastAsia="ar-SA"/>
        </w:rPr>
        <w:t xml:space="preserve">» </w:t>
      </w:r>
      <w:r w:rsidRPr="00022D1C">
        <w:rPr>
          <w:rFonts w:ascii="Times New Roman" w:eastAsia="Times New Roman" w:hAnsi="Times New Roman"/>
          <w:sz w:val="24"/>
          <w:szCs w:val="24"/>
          <w:lang w:eastAsia="ar-SA"/>
        </w:rPr>
        <w:t>установленным в Российской Федерации государственным стандартам, утвержденным для данного вида товаров и иных документов, подтверждающих качество товара, оформленных в соответствии с законодательством Российской Федерации</w:t>
      </w:r>
    </w:p>
    <w:p w:rsidR="008D10EC" w:rsidRPr="008B6411" w:rsidRDefault="008D10EC" w:rsidP="008D10EC">
      <w:pPr>
        <w:spacing w:after="0" w:line="240" w:lineRule="auto"/>
        <w:ind w:firstLine="708"/>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 xml:space="preserve">В случае обнаружения некачественного Товара (выявления его несоответствия </w:t>
      </w:r>
      <w:r w:rsidRPr="00022D1C">
        <w:rPr>
          <w:rFonts w:ascii="Times New Roman" w:eastAsia="Times New Roman" w:hAnsi="Times New Roman"/>
          <w:sz w:val="24"/>
          <w:szCs w:val="24"/>
          <w:lang w:eastAsia="ar-SA"/>
        </w:rPr>
        <w:t>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3 (трех) рабочих дней со дня уведомления, полученного от Заказчика.</w:t>
      </w:r>
    </w:p>
    <w:p w:rsidR="008D10EC" w:rsidRPr="008B6411" w:rsidRDefault="008D10EC" w:rsidP="008D10EC">
      <w:pPr>
        <w:spacing w:before="40" w:after="0" w:line="240" w:lineRule="auto"/>
        <w:jc w:val="both"/>
        <w:rPr>
          <w:rFonts w:ascii="Arial" w:eastAsia="Times New Roman" w:hAnsi="Arial"/>
          <w:b/>
          <w:sz w:val="24"/>
          <w:szCs w:val="24"/>
          <w:lang w:eastAsia="ar-SA"/>
        </w:rPr>
      </w:pPr>
      <w:r>
        <w:rPr>
          <w:rFonts w:ascii="Times New Roman" w:eastAsia="Times New Roman" w:hAnsi="Times New Roman"/>
          <w:sz w:val="24"/>
          <w:szCs w:val="24"/>
          <w:lang w:eastAsia="ar-SA"/>
        </w:rPr>
        <w:lastRenderedPageBreak/>
        <w:t xml:space="preserve">           </w:t>
      </w:r>
      <w:r w:rsidRPr="008B6411">
        <w:rPr>
          <w:rFonts w:ascii="Times New Roman" w:eastAsia="Times New Roman" w:hAnsi="Times New Roman"/>
          <w:sz w:val="24"/>
          <w:szCs w:val="24"/>
          <w:lang w:eastAsia="ar-SA"/>
        </w:rPr>
        <w:t>Товар должен иметь необходимые маркировки, наклейки,</w:t>
      </w:r>
      <w:r w:rsidRPr="008B6411">
        <w:rPr>
          <w:rFonts w:ascii="Arial" w:eastAsia="Times New Roman" w:hAnsi="Arial"/>
          <w:b/>
          <w:sz w:val="24"/>
          <w:szCs w:val="24"/>
          <w:lang w:eastAsia="ru-RU"/>
        </w:rPr>
        <w:t xml:space="preserve"> </w:t>
      </w:r>
      <w:r w:rsidRPr="008B6411">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r w:rsidRPr="00022D1C">
        <w:rPr>
          <w:rFonts w:ascii="Times New Roman" w:eastAsia="Times New Roman" w:hAnsi="Times New Roman"/>
          <w:sz w:val="24"/>
          <w:szCs w:val="24"/>
          <w:lang w:eastAsia="ar-SA"/>
        </w:rPr>
        <w:t xml:space="preserve"> Внутри упаковки приложены инструкция по пользованию (на русском языке), а также другая сопроводительная документация, которая включает в себя информацию о правилах эксплуатации, безопасности, условиях предоставления гарантии производителем и другую информацию, которую производитель считает необходимым предоставить потребителю.</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Товар должен быть свободен от прав третьих лиц.</w:t>
      </w:r>
    </w:p>
    <w:p w:rsidR="008D10EC" w:rsidRPr="008B6411" w:rsidRDefault="008D10EC" w:rsidP="008D10EC">
      <w:pPr>
        <w:spacing w:after="0" w:line="240" w:lineRule="auto"/>
        <w:ind w:firstLine="708"/>
        <w:jc w:val="both"/>
        <w:rPr>
          <w:rFonts w:ascii="Times New Roman" w:hAnsi="Times New Roman"/>
          <w:b/>
          <w:sz w:val="24"/>
          <w:szCs w:val="24"/>
          <w:lang w:eastAsia="ar-SA"/>
        </w:rPr>
      </w:pPr>
      <w:r w:rsidRPr="008B6411">
        <w:rPr>
          <w:rFonts w:ascii="Times New Roman" w:hAnsi="Times New Roman"/>
          <w:b/>
          <w:sz w:val="24"/>
          <w:szCs w:val="24"/>
          <w:lang w:eastAsia="ar-SA"/>
        </w:rPr>
        <w:t>Требования к упаковке товара:</w:t>
      </w:r>
    </w:p>
    <w:p w:rsidR="008D10EC" w:rsidRPr="000A05FB" w:rsidRDefault="008D10EC" w:rsidP="008D10EC">
      <w:pPr>
        <w:spacing w:after="0" w:line="240" w:lineRule="auto"/>
        <w:ind w:firstLine="708"/>
        <w:jc w:val="both"/>
        <w:rPr>
          <w:rFonts w:ascii="Times New Roman" w:hAnsi="Times New Roman"/>
          <w:sz w:val="24"/>
          <w:szCs w:val="24"/>
          <w:lang w:eastAsia="ar-SA"/>
        </w:rPr>
      </w:pPr>
      <w:r w:rsidRPr="00022D1C">
        <w:rPr>
          <w:rFonts w:ascii="Times New Roman" w:hAnsi="Times New Roman"/>
          <w:sz w:val="24"/>
          <w:szCs w:val="24"/>
          <w:lang w:eastAsia="ar-SA"/>
        </w:rPr>
        <w:t>Товар должен поставляться в упаковке (таре), обеспечивающей защиту Товара от его повреждения или порчи во время транспортировки и хранения</w:t>
      </w:r>
      <w:r w:rsidRPr="002E1EE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2E1EEE">
        <w:rPr>
          <w:rFonts w:ascii="Times New Roman" w:eastAsia="Times New Roman" w:hAnsi="Times New Roman"/>
          <w:sz w:val="24"/>
          <w:szCs w:val="24"/>
          <w:lang w:eastAsia="ar-SA"/>
        </w:rPr>
        <w:t>Маркировка и упаковка Товара должны соответствовать требованиям нормативно-технической документации</w:t>
      </w:r>
      <w:r>
        <w:rPr>
          <w:rFonts w:ascii="Times New Roman" w:eastAsia="Times New Roman" w:hAnsi="Times New Roman"/>
          <w:sz w:val="24"/>
          <w:szCs w:val="24"/>
          <w:lang w:eastAsia="ar-SA"/>
        </w:rPr>
        <w:t>,</w:t>
      </w:r>
      <w:r w:rsidRPr="002E1EEE">
        <w:rPr>
          <w:rFonts w:ascii="Times New Roman" w:eastAsia="Times New Roman" w:hAnsi="Times New Roman"/>
          <w:sz w:val="24"/>
          <w:szCs w:val="24"/>
          <w:lang w:eastAsia="ar-SA"/>
        </w:rPr>
        <w:t xml:space="preserve"> в соответствии с законодательством Российской Федерации</w:t>
      </w:r>
      <w:r w:rsidRPr="000A05FB">
        <w:t xml:space="preserve"> </w:t>
      </w:r>
      <w:r w:rsidRPr="000A05FB">
        <w:rPr>
          <w:rFonts w:ascii="Times New Roman" w:hAnsi="Times New Roman"/>
          <w:sz w:val="24"/>
          <w:szCs w:val="24"/>
        </w:rPr>
        <w:t>(Г</w:t>
      </w:r>
      <w:r w:rsidRPr="000A05FB">
        <w:rPr>
          <w:rFonts w:ascii="Times New Roman" w:eastAsia="Times New Roman" w:hAnsi="Times New Roman"/>
          <w:sz w:val="24"/>
          <w:szCs w:val="24"/>
          <w:lang w:eastAsia="ar-SA"/>
        </w:rPr>
        <w:t>ОСТ 18620-86 «Изделия электротехнические. Маркировка»</w:t>
      </w:r>
      <w:r>
        <w:rPr>
          <w:rFonts w:ascii="Times New Roman" w:eastAsia="Times New Roman" w:hAnsi="Times New Roman"/>
          <w:sz w:val="24"/>
          <w:szCs w:val="24"/>
          <w:lang w:eastAsia="ar-SA"/>
        </w:rPr>
        <w:t>)</w:t>
      </w:r>
      <w:r w:rsidRPr="000A05FB">
        <w:rPr>
          <w:rFonts w:ascii="Times New Roman" w:hAnsi="Times New Roman"/>
          <w:sz w:val="24"/>
          <w:szCs w:val="24"/>
          <w:lang w:eastAsia="ar-SA"/>
        </w:rPr>
        <w:t>;</w:t>
      </w:r>
    </w:p>
    <w:p w:rsidR="008D10EC" w:rsidRPr="008B6411" w:rsidRDefault="008D10EC" w:rsidP="008D10EC">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8D10EC" w:rsidRPr="008B6411" w:rsidRDefault="008D10EC" w:rsidP="008D10EC">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8D10EC" w:rsidRPr="008B6411" w:rsidRDefault="008D10EC" w:rsidP="008D10EC">
      <w:pPr>
        <w:spacing w:after="0" w:line="240" w:lineRule="auto"/>
        <w:jc w:val="both"/>
        <w:rPr>
          <w:rFonts w:ascii="Times New Roman" w:hAnsi="Times New Roman"/>
          <w:b/>
          <w:sz w:val="24"/>
          <w:szCs w:val="24"/>
          <w:lang w:eastAsia="ar-SA"/>
        </w:rPr>
      </w:pPr>
      <w:r w:rsidRPr="008B6411">
        <w:rPr>
          <w:rFonts w:ascii="Times New Roman" w:hAnsi="Times New Roman"/>
          <w:b/>
          <w:sz w:val="24"/>
          <w:szCs w:val="24"/>
          <w:lang w:eastAsia="ar-SA"/>
        </w:rPr>
        <w:tab/>
        <w:t>Другие требования:</w:t>
      </w:r>
    </w:p>
    <w:p w:rsidR="008D10EC" w:rsidRPr="008B6411" w:rsidRDefault="008D10EC" w:rsidP="008D10EC">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Товар должен обеспечивать предусмотренную производителем функциональность;</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(Получателем) Товарной накладной;</w:t>
      </w:r>
    </w:p>
    <w:p w:rsidR="008D10EC" w:rsidRDefault="008D10EC" w:rsidP="008D10E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8B6411">
        <w:rPr>
          <w:rFonts w:ascii="Times New Roman" w:eastAsia="Times New Roman" w:hAnsi="Times New Roman"/>
          <w:b/>
          <w:sz w:val="24"/>
          <w:szCs w:val="24"/>
          <w:lang w:eastAsia="ar-SA"/>
        </w:rPr>
        <w:t xml:space="preserve">не менее </w:t>
      </w:r>
      <w:r>
        <w:rPr>
          <w:rFonts w:ascii="Times New Roman" w:eastAsia="Times New Roman" w:hAnsi="Times New Roman"/>
          <w:b/>
          <w:sz w:val="24"/>
          <w:szCs w:val="24"/>
          <w:lang w:eastAsia="ar-SA"/>
        </w:rPr>
        <w:t>12</w:t>
      </w:r>
      <w:r w:rsidRPr="008B6411">
        <w:rPr>
          <w:rFonts w:ascii="Times New Roman" w:eastAsia="Times New Roman" w:hAnsi="Times New Roman"/>
          <w:b/>
          <w:sz w:val="24"/>
          <w:szCs w:val="24"/>
          <w:lang w:eastAsia="ar-SA"/>
        </w:rPr>
        <w:t xml:space="preserve"> (дв</w:t>
      </w:r>
      <w:r>
        <w:rPr>
          <w:rFonts w:ascii="Times New Roman" w:eastAsia="Times New Roman" w:hAnsi="Times New Roman"/>
          <w:b/>
          <w:sz w:val="24"/>
          <w:szCs w:val="24"/>
          <w:lang w:eastAsia="ar-SA"/>
        </w:rPr>
        <w:t>енадцать</w:t>
      </w:r>
      <w:r w:rsidRPr="008B6411">
        <w:rPr>
          <w:rFonts w:ascii="Times New Roman" w:eastAsia="Times New Roman" w:hAnsi="Times New Roman"/>
          <w:b/>
          <w:sz w:val="24"/>
          <w:szCs w:val="24"/>
          <w:lang w:eastAsia="ar-SA"/>
        </w:rPr>
        <w:t>)</w:t>
      </w:r>
      <w:r w:rsidRPr="008B6411">
        <w:rPr>
          <w:rFonts w:ascii="Times New Roman" w:eastAsia="Times New Roman" w:hAnsi="Times New Roman"/>
          <w:sz w:val="24"/>
          <w:szCs w:val="24"/>
          <w:lang w:eastAsia="ar-SA"/>
        </w:rPr>
        <w:t xml:space="preserve"> </w:t>
      </w:r>
      <w:r w:rsidRPr="008B6411">
        <w:rPr>
          <w:rFonts w:ascii="Times New Roman" w:eastAsia="Times New Roman" w:hAnsi="Times New Roman"/>
          <w:b/>
          <w:sz w:val="24"/>
          <w:szCs w:val="24"/>
          <w:lang w:eastAsia="ar-SA"/>
        </w:rPr>
        <w:t xml:space="preserve">месяцев </w:t>
      </w:r>
      <w:r w:rsidRPr="008B6411">
        <w:rPr>
          <w:rFonts w:ascii="Times New Roman" w:eastAsia="Times New Roman" w:hAnsi="Times New Roman"/>
          <w:sz w:val="24"/>
          <w:szCs w:val="24"/>
          <w:lang w:eastAsia="ar-SA"/>
        </w:rPr>
        <w:t>с даты подписания Заказчиком Акта приемки-передачи Товара по форме, установленной Договором</w:t>
      </w:r>
      <w:r>
        <w:rPr>
          <w:rFonts w:ascii="Times New Roman" w:eastAsia="Times New Roman" w:hAnsi="Times New Roman"/>
          <w:sz w:val="24"/>
          <w:szCs w:val="24"/>
          <w:lang w:eastAsia="ar-SA"/>
        </w:rPr>
        <w:t xml:space="preserve"> (Приложение №3)</w:t>
      </w:r>
      <w:r w:rsidRPr="008B6411">
        <w:rPr>
          <w:rFonts w:ascii="Times New Roman" w:eastAsia="Times New Roman" w:hAnsi="Times New Roman"/>
          <w:sz w:val="24"/>
          <w:szCs w:val="24"/>
          <w:lang w:eastAsia="ar-SA"/>
        </w:rPr>
        <w:t>.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8D10EC" w:rsidRPr="008B6411" w:rsidRDefault="008D10EC" w:rsidP="008D10EC">
      <w:pPr>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E450C2">
        <w:rPr>
          <w:rFonts w:ascii="Times New Roman" w:eastAsia="Times New Roman" w:hAnsi="Times New Roman"/>
          <w:sz w:val="24"/>
          <w:szCs w:val="24"/>
          <w:lang w:eastAsia="ar-SA"/>
        </w:rPr>
        <w:t>При наличии в комплекте поставки гарантийного талона (талонов) на поставляемый товар, все гарантийные талоны должны предоставляться поставщиком в заполненном виде. Предоставление незаполненного гарантийного талона может являться основанием для отказа в приемке товара</w:t>
      </w:r>
      <w:r>
        <w:rPr>
          <w:rFonts w:ascii="Times New Roman" w:eastAsia="Times New Roman" w:hAnsi="Times New Roman"/>
          <w:sz w:val="24"/>
          <w:szCs w:val="24"/>
          <w:lang w:eastAsia="ar-SA"/>
        </w:rPr>
        <w:t>;</w:t>
      </w:r>
    </w:p>
    <w:p w:rsidR="008D10EC"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 Поставщик обязан за свой счет в течение 3 (трех)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 xml:space="preserve">- </w:t>
      </w:r>
      <w:r w:rsidRPr="00E450C2">
        <w:rPr>
          <w:rFonts w:ascii="Times New Roman" w:eastAsia="Times New Roman" w:hAnsi="Times New Roman"/>
          <w:sz w:val="24"/>
          <w:szCs w:val="24"/>
          <w:lang w:eastAsia="ar-SA"/>
        </w:rPr>
        <w:t>Поставщик обязан обеспечить поставку товара свободного от любых прав третьих лиц</w:t>
      </w:r>
      <w:r>
        <w:rPr>
          <w:rFonts w:ascii="Times New Roman" w:eastAsia="Times New Roman" w:hAnsi="Times New Roman"/>
          <w:sz w:val="24"/>
          <w:szCs w:val="24"/>
          <w:lang w:eastAsia="ar-SA"/>
        </w:rPr>
        <w:t>.</w:t>
      </w:r>
    </w:p>
    <w:p w:rsidR="008D10EC" w:rsidRPr="008B6411" w:rsidRDefault="008D10EC" w:rsidP="008D10EC">
      <w:pPr>
        <w:spacing w:after="0" w:line="240" w:lineRule="auto"/>
        <w:jc w:val="both"/>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ab/>
        <w:t>В гарантийный период должны быть обеспечены:</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   </w:t>
      </w:r>
      <w:proofErr w:type="gramStart"/>
      <w:r>
        <w:rPr>
          <w:rFonts w:ascii="Times New Roman" w:eastAsia="Times New Roman" w:hAnsi="Times New Roman"/>
          <w:sz w:val="24"/>
          <w:szCs w:val="24"/>
          <w:lang w:eastAsia="ar-SA"/>
        </w:rPr>
        <w:t>В</w:t>
      </w:r>
      <w:proofErr w:type="gramEnd"/>
      <w:r>
        <w:rPr>
          <w:rFonts w:ascii="Times New Roman" w:eastAsia="Times New Roman" w:hAnsi="Times New Roman"/>
          <w:sz w:val="24"/>
          <w:szCs w:val="24"/>
          <w:lang w:eastAsia="ar-SA"/>
        </w:rPr>
        <w:t xml:space="preserve"> случае возникновения гарантийных обязательств, Поставщик должен гарантировать (обеспечить) ремонт Товара в сервисном центре в период всего гарантийного срока, причём гарантийный срок на </w:t>
      </w:r>
      <w:r w:rsidRPr="009D6D91">
        <w:rPr>
          <w:rFonts w:ascii="Times New Roman" w:eastAsia="Times New Roman" w:hAnsi="Times New Roman"/>
          <w:sz w:val="24"/>
          <w:szCs w:val="24"/>
          <w:lang w:eastAsia="ar-SA"/>
        </w:rPr>
        <w:t>Товар</w:t>
      </w:r>
      <w:r>
        <w:rPr>
          <w:rFonts w:ascii="Times New Roman" w:eastAsia="Times New Roman" w:hAnsi="Times New Roman"/>
          <w:sz w:val="24"/>
          <w:szCs w:val="24"/>
          <w:lang w:eastAsia="ar-SA"/>
        </w:rPr>
        <w:t xml:space="preserve"> продлевается</w:t>
      </w:r>
      <w:r w:rsidRPr="009D6D91">
        <w:rPr>
          <w:rFonts w:ascii="Times New Roman" w:eastAsia="Times New Roman" w:hAnsi="Times New Roman"/>
          <w:sz w:val="24"/>
          <w:szCs w:val="24"/>
          <w:lang w:eastAsia="ar-SA"/>
        </w:rPr>
        <w:t xml:space="preserve"> на период его ремонта.</w:t>
      </w:r>
    </w:p>
    <w:p w:rsidR="008D10EC" w:rsidRPr="008B6411" w:rsidRDefault="008D10EC" w:rsidP="008D10E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B6411">
        <w:rPr>
          <w:rFonts w:ascii="Times New Roman" w:hAnsi="Times New Roman"/>
          <w:b/>
          <w:sz w:val="24"/>
          <w:szCs w:val="24"/>
        </w:rPr>
        <w:t>Особые условия:</w:t>
      </w:r>
    </w:p>
    <w:p w:rsidR="008D10EC" w:rsidRPr="008B6411" w:rsidRDefault="008D10EC" w:rsidP="008D10E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8B6411">
        <w:rPr>
          <w:rFonts w:ascii="Times New Roman" w:hAnsi="Times New Roman"/>
          <w:sz w:val="24"/>
          <w:szCs w:val="24"/>
          <w:lang w:eastAsia="ar-SA"/>
        </w:rPr>
        <w:t xml:space="preserve">- </w:t>
      </w:r>
      <w:proofErr w:type="gramStart"/>
      <w:r w:rsidRPr="008B6411">
        <w:rPr>
          <w:rFonts w:ascii="Times New Roman" w:hAnsi="Times New Roman"/>
          <w:sz w:val="24"/>
          <w:szCs w:val="24"/>
          <w:lang w:eastAsia="ar-SA"/>
        </w:rPr>
        <w:t>В</w:t>
      </w:r>
      <w:proofErr w:type="gramEnd"/>
      <w:r w:rsidRPr="008B6411">
        <w:rPr>
          <w:rFonts w:ascii="Times New Roman" w:hAnsi="Times New Roman"/>
          <w:sz w:val="24"/>
          <w:szCs w:val="24"/>
          <w:lang w:eastAsia="ar-SA"/>
        </w:rPr>
        <w:t xml:space="preserve">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8D10EC" w:rsidRDefault="008D10EC" w:rsidP="008D10E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r w:rsidRPr="008B6411">
        <w:rPr>
          <w:rFonts w:ascii="Times New Roman" w:hAnsi="Times New Roman"/>
          <w:sz w:val="24"/>
          <w:szCs w:val="24"/>
          <w:lang w:eastAsia="ar-SA"/>
        </w:rPr>
        <w:t>- При необходимости проведения экспертизы Заказчик имеет право продлить срок проверки Товара. Проведение экспертизы осуществляется в по</w:t>
      </w:r>
      <w:r>
        <w:rPr>
          <w:rFonts w:ascii="Times New Roman" w:hAnsi="Times New Roman"/>
          <w:sz w:val="24"/>
          <w:szCs w:val="24"/>
          <w:lang w:eastAsia="ar-SA"/>
        </w:rPr>
        <w:t>рядке, установленном Договором.</w:t>
      </w:r>
    </w:p>
    <w:p w:rsidR="008D10EC" w:rsidRPr="00331C87" w:rsidRDefault="008D10EC" w:rsidP="008D10EC">
      <w:pPr>
        <w:spacing w:after="0" w:line="240" w:lineRule="auto"/>
        <w:jc w:val="both"/>
        <w:rPr>
          <w:rFonts w:ascii="Times New Roman" w:hAnsi="Times New Roman"/>
          <w:sz w:val="24"/>
          <w:szCs w:val="24"/>
          <w:lang w:eastAsia="ar-SA"/>
        </w:rPr>
      </w:pPr>
      <w:r w:rsidRPr="008B6411">
        <w:rPr>
          <w:rFonts w:ascii="Times New Roman" w:eastAsia="Times New Roman" w:hAnsi="Times New Roman"/>
          <w:b/>
          <w:sz w:val="24"/>
          <w:szCs w:val="24"/>
          <w:lang w:eastAsia="ar-SA"/>
        </w:rPr>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8D10EC" w:rsidRPr="008B6411" w:rsidRDefault="008D10EC" w:rsidP="008D10E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E2CBC">
        <w:rPr>
          <w:rFonts w:ascii="Times New Roman" w:eastAsia="Times New Roman" w:hAnsi="Times New Roman"/>
          <w:sz w:val="24"/>
          <w:szCs w:val="24"/>
          <w:lang w:eastAsia="ar-SA"/>
        </w:rPr>
        <w:t>6.</w:t>
      </w:r>
      <w:r>
        <w:rPr>
          <w:rFonts w:ascii="Times New Roman" w:eastAsia="Times New Roman" w:hAnsi="Times New Roman"/>
          <w:sz w:val="24"/>
          <w:szCs w:val="24"/>
          <w:lang w:eastAsia="ar-SA"/>
        </w:rPr>
        <w:t>1</w:t>
      </w:r>
      <w:r w:rsidRPr="00EE2CBC">
        <w:rPr>
          <w:rFonts w:ascii="Times New Roman" w:eastAsia="Times New Roman" w:hAnsi="Times New Roman"/>
          <w:sz w:val="24"/>
          <w:szCs w:val="24"/>
          <w:lang w:eastAsia="ar-SA"/>
        </w:rPr>
        <w:t>. Поставляемы</w:t>
      </w:r>
      <w:r>
        <w:rPr>
          <w:rFonts w:ascii="Times New Roman" w:eastAsia="Times New Roman" w:hAnsi="Times New Roman"/>
          <w:sz w:val="24"/>
          <w:szCs w:val="24"/>
          <w:lang w:eastAsia="ar-SA"/>
        </w:rPr>
        <w:t>й</w:t>
      </w:r>
      <w:r w:rsidRPr="00EE2CBC">
        <w:rPr>
          <w:rFonts w:ascii="Times New Roman" w:eastAsia="Times New Roman" w:hAnsi="Times New Roman"/>
          <w:sz w:val="24"/>
          <w:szCs w:val="24"/>
          <w:lang w:eastAsia="ar-SA"/>
        </w:rPr>
        <w:t xml:space="preserve"> Товар долж</w:t>
      </w:r>
      <w:r>
        <w:rPr>
          <w:rFonts w:ascii="Times New Roman" w:eastAsia="Times New Roman" w:hAnsi="Times New Roman"/>
          <w:sz w:val="24"/>
          <w:szCs w:val="24"/>
          <w:lang w:eastAsia="ar-SA"/>
        </w:rPr>
        <w:t>е</w:t>
      </w:r>
      <w:r w:rsidRPr="00EE2CBC">
        <w:rPr>
          <w:rFonts w:ascii="Times New Roman" w:eastAsia="Times New Roman" w:hAnsi="Times New Roman"/>
          <w:sz w:val="24"/>
          <w:szCs w:val="24"/>
          <w:lang w:eastAsia="ar-SA"/>
        </w:rPr>
        <w:t>н быть экологически чистыми, безопасными для здоровья человека, подтвержденные сертификатом соответствия или сертификатом качества на данный вид товара,</w:t>
      </w:r>
      <w:r w:rsidRPr="00EE2CBC">
        <w:t xml:space="preserve"> </w:t>
      </w:r>
      <w:r w:rsidRPr="00EE2CBC">
        <w:rPr>
          <w:rFonts w:ascii="Times New Roman" w:eastAsia="Times New Roman" w:hAnsi="Times New Roman"/>
          <w:sz w:val="24"/>
          <w:szCs w:val="24"/>
          <w:lang w:eastAsia="ar-SA"/>
        </w:rPr>
        <w:t>в случае их обязательной сертификации в соответствии с законодательством Российской Федерации.</w:t>
      </w:r>
    </w:p>
    <w:p w:rsidR="008D10EC" w:rsidRPr="008B6411" w:rsidRDefault="008D10EC" w:rsidP="008D10E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6.</w:t>
      </w:r>
      <w:r>
        <w:rPr>
          <w:rFonts w:ascii="Times New Roman" w:eastAsia="Times New Roman" w:hAnsi="Times New Roman"/>
          <w:sz w:val="24"/>
          <w:szCs w:val="24"/>
          <w:lang w:eastAsia="ar-SA"/>
        </w:rPr>
        <w:t>2</w:t>
      </w:r>
      <w:r w:rsidRPr="008B6411">
        <w:rPr>
          <w:rFonts w:ascii="Times New Roman" w:eastAsia="Times New Roman" w:hAnsi="Times New Roman"/>
          <w:sz w:val="24"/>
          <w:szCs w:val="24"/>
          <w:lang w:eastAsia="ar-SA"/>
        </w:rPr>
        <w:t>. Поставляемый Товар должен быть новым, не бывшим в эксплуатации.</w:t>
      </w:r>
    </w:p>
    <w:p w:rsidR="008D10EC" w:rsidRPr="008B6411" w:rsidRDefault="008D10EC" w:rsidP="008D10EC">
      <w:pPr>
        <w:keepNext/>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b/>
          <w:sz w:val="24"/>
          <w:szCs w:val="24"/>
          <w:lang w:eastAsia="ar-SA"/>
        </w:rPr>
        <w:t>7. Требования соответствия нормативным документам</w:t>
      </w:r>
    </w:p>
    <w:p w:rsidR="008D10EC" w:rsidRPr="008B6411" w:rsidRDefault="008D10EC" w:rsidP="008D10EC">
      <w:pPr>
        <w:suppressAutoHyphens/>
        <w:spacing w:after="0" w:line="240" w:lineRule="auto"/>
        <w:jc w:val="both"/>
        <w:rPr>
          <w:rFonts w:ascii="Times New Roman" w:eastAsia="Times New Roman" w:hAnsi="Times New Roman"/>
          <w:sz w:val="24"/>
          <w:szCs w:val="24"/>
          <w:lang w:eastAsia="ar-SA"/>
        </w:rPr>
      </w:pPr>
      <w:r w:rsidRPr="00C5559C">
        <w:rPr>
          <w:rFonts w:ascii="Times New Roman" w:eastAsia="Times New Roman" w:hAnsi="Times New Roman"/>
          <w:sz w:val="24"/>
          <w:szCs w:val="24"/>
          <w:lang w:eastAsia="ar-SA"/>
        </w:rPr>
        <w:t xml:space="preserve">Поставляемые Товары должны соответствовать государственным стандартам </w:t>
      </w:r>
      <w:r w:rsidRPr="000A05FB">
        <w:rPr>
          <w:rFonts w:ascii="Times New Roman" w:eastAsia="Times New Roman" w:hAnsi="Times New Roman"/>
          <w:sz w:val="24"/>
          <w:szCs w:val="24"/>
          <w:lang w:eastAsia="ar-SA"/>
        </w:rPr>
        <w:t xml:space="preserve">ГОСТ 12.2.007.0-75 </w:t>
      </w:r>
      <w:r>
        <w:rPr>
          <w:rFonts w:ascii="Times New Roman" w:eastAsia="Times New Roman" w:hAnsi="Times New Roman"/>
          <w:sz w:val="24"/>
          <w:szCs w:val="24"/>
          <w:lang w:eastAsia="ar-SA"/>
        </w:rPr>
        <w:t>«</w:t>
      </w:r>
      <w:r w:rsidRPr="000A05FB">
        <w:rPr>
          <w:rFonts w:ascii="Times New Roman" w:eastAsia="Times New Roman" w:hAnsi="Times New Roman"/>
          <w:sz w:val="24"/>
          <w:szCs w:val="24"/>
          <w:lang w:eastAsia="ar-SA"/>
        </w:rPr>
        <w:t>Система стандартов безопасности труда (ССБТ). Изделия электротехнические. Общие требования безопасности (с Изменениями N 1, 2, 3, 4)</w:t>
      </w:r>
      <w:r>
        <w:rPr>
          <w:rFonts w:ascii="Times New Roman" w:eastAsia="Times New Roman" w:hAnsi="Times New Roman"/>
          <w:sz w:val="24"/>
          <w:szCs w:val="24"/>
          <w:lang w:eastAsia="ar-SA"/>
        </w:rPr>
        <w:t>»</w:t>
      </w:r>
      <w:r w:rsidRPr="00C5559C">
        <w:rPr>
          <w:rFonts w:ascii="Times New Roman" w:eastAsia="Times New Roman" w:hAnsi="Times New Roman"/>
          <w:sz w:val="24"/>
          <w:szCs w:val="24"/>
          <w:lang w:eastAsia="ar-SA"/>
        </w:rPr>
        <w:t>, иметь сертификаты, в случае их обязательной сертификации в</w:t>
      </w:r>
      <w:r w:rsidRPr="008B6411">
        <w:rPr>
          <w:rFonts w:ascii="Times New Roman" w:eastAsia="Times New Roman" w:hAnsi="Times New Roman"/>
          <w:sz w:val="24"/>
          <w:szCs w:val="24"/>
          <w:lang w:eastAsia="ar-SA"/>
        </w:rPr>
        <w:t xml:space="preserve"> соответствии с законодательством Российской Федерации и другие документы, удостоверяющие их качество.</w:t>
      </w:r>
    </w:p>
    <w:p w:rsidR="008D10EC" w:rsidRPr="008B6411" w:rsidRDefault="008D10EC" w:rsidP="008D10EC">
      <w:pPr>
        <w:spacing w:after="0" w:line="240" w:lineRule="auto"/>
        <w:jc w:val="both"/>
        <w:rPr>
          <w:rFonts w:ascii="Times New Roman" w:eastAsia="Times New Roman" w:hAnsi="Times New Roman"/>
          <w:b/>
          <w:sz w:val="24"/>
          <w:szCs w:val="24"/>
          <w:lang w:eastAsia="ru-RU"/>
        </w:rPr>
      </w:pPr>
      <w:r w:rsidRPr="008B6411">
        <w:rPr>
          <w:rFonts w:ascii="Times New Roman" w:hAnsi="Times New Roman"/>
          <w:b/>
          <w:sz w:val="24"/>
          <w:szCs w:val="24"/>
        </w:rPr>
        <w:t>8.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8B6411">
        <w:rPr>
          <w:rFonts w:ascii="Times New Roman" w:eastAsia="Times New Roman" w:hAnsi="Times New Roman"/>
          <w:b/>
          <w:sz w:val="24"/>
          <w:szCs w:val="24"/>
          <w:lang w:eastAsia="ru-RU"/>
        </w:rPr>
        <w:t>:</w:t>
      </w:r>
    </w:p>
    <w:p w:rsidR="008D10EC" w:rsidRPr="008B6411" w:rsidRDefault="008D10EC" w:rsidP="008D10EC">
      <w:pPr>
        <w:widowControl w:val="0"/>
        <w:autoSpaceDE w:val="0"/>
        <w:autoSpaceDN w:val="0"/>
        <w:adjustRightInd w:val="0"/>
        <w:spacing w:after="0" w:line="240" w:lineRule="auto"/>
        <w:jc w:val="both"/>
        <w:rPr>
          <w:rFonts w:ascii="Times New Roman" w:hAnsi="Times New Roman"/>
          <w:iCs/>
          <w:color w:val="000000"/>
          <w:sz w:val="24"/>
          <w:szCs w:val="24"/>
        </w:rPr>
      </w:pPr>
      <w:r w:rsidRPr="008B6411">
        <w:rPr>
          <w:rFonts w:ascii="Times New Roman" w:eastAsia="Times New Roman" w:hAnsi="Times New Roman"/>
          <w:sz w:val="24"/>
          <w:szCs w:val="24"/>
          <w:lang w:eastAsia="ru-RU"/>
        </w:rPr>
        <w:t xml:space="preserve">Срок поставки товара: в течение </w:t>
      </w:r>
      <w:r w:rsidRPr="00E450C2">
        <w:rPr>
          <w:rFonts w:ascii="Times New Roman" w:eastAsia="Times New Roman" w:hAnsi="Times New Roman"/>
          <w:b/>
          <w:sz w:val="24"/>
          <w:szCs w:val="24"/>
          <w:lang w:eastAsia="ru-RU"/>
        </w:rPr>
        <w:t>10</w:t>
      </w:r>
      <w:r w:rsidRPr="004B3EF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(десять) календарных</w:t>
      </w:r>
      <w:r w:rsidRPr="004B3EFC">
        <w:rPr>
          <w:rFonts w:ascii="Times New Roman" w:eastAsia="Times New Roman" w:hAnsi="Times New Roman"/>
          <w:b/>
          <w:sz w:val="24"/>
          <w:szCs w:val="24"/>
          <w:lang w:eastAsia="ru-RU"/>
        </w:rPr>
        <w:t xml:space="preserve"> дней </w:t>
      </w:r>
      <w:r w:rsidRPr="004B3EFC">
        <w:rPr>
          <w:rFonts w:ascii="Times New Roman" w:eastAsia="Times New Roman" w:hAnsi="Times New Roman"/>
          <w:b/>
          <w:color w:val="000000"/>
          <w:sz w:val="24"/>
          <w:szCs w:val="24"/>
          <w:lang w:eastAsia="ru-RU"/>
        </w:rPr>
        <w:t>с даты</w:t>
      </w:r>
      <w:r w:rsidRPr="008B6411">
        <w:rPr>
          <w:rFonts w:ascii="Times New Roman" w:eastAsia="Times New Roman" w:hAnsi="Times New Roman"/>
          <w:color w:val="000000"/>
          <w:sz w:val="24"/>
          <w:szCs w:val="24"/>
          <w:lang w:eastAsia="ru-RU"/>
        </w:rPr>
        <w:t xml:space="preserve"> заключения Договора. </w:t>
      </w:r>
    </w:p>
    <w:p w:rsidR="008D10EC" w:rsidRPr="008B6411" w:rsidRDefault="008D10EC" w:rsidP="008D10EC">
      <w:pPr>
        <w:autoSpaceDE w:val="0"/>
        <w:autoSpaceDN w:val="0"/>
        <w:adjustRightInd w:val="0"/>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8D10EC" w:rsidRPr="008B6411" w:rsidRDefault="008D10EC" w:rsidP="008D10E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B6411">
        <w:rPr>
          <w:rFonts w:ascii="Times New Roman" w:hAnsi="Times New Roman"/>
          <w:b/>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8B6411">
        <w:rPr>
          <w:rFonts w:ascii="Times New Roman" w:eastAsia="Times New Roman" w:hAnsi="Times New Roman"/>
          <w:b/>
          <w:sz w:val="24"/>
          <w:szCs w:val="24"/>
          <w:lang w:eastAsia="ru-RU"/>
        </w:rPr>
        <w:t>:</w:t>
      </w:r>
    </w:p>
    <w:p w:rsidR="008D10EC" w:rsidRDefault="008D10EC" w:rsidP="008D10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8D10EC" w:rsidRPr="008B6411" w:rsidRDefault="008D10EC" w:rsidP="008D10E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14CEC">
        <w:rPr>
          <w:rFonts w:ascii="Times New Roman" w:eastAsia="Times New Roman" w:hAnsi="Times New Roman"/>
          <w:b/>
          <w:sz w:val="24"/>
          <w:szCs w:val="24"/>
          <w:lang w:eastAsia="ru-RU"/>
        </w:rPr>
        <w:t>Поставка Товара осуществляется по адресу: 117997, город Москва, ИПУ РАН, улица Профсоюзная, дом 65.</w:t>
      </w:r>
    </w:p>
    <w:p w:rsidR="008D10EC" w:rsidRPr="008B6411" w:rsidRDefault="008D10EC" w:rsidP="008D10E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B6411">
        <w:rPr>
          <w:rFonts w:ascii="Times New Roman" w:eastAsia="Times New Roman" w:hAnsi="Times New Roman"/>
          <w:sz w:val="24"/>
          <w:szCs w:val="24"/>
          <w:lang w:eastAsia="ru-RU"/>
        </w:rPr>
        <w:t>9.2. Все виды погрузочно-разгрузочных работ, в том числе к месту доставки, монтажа (сборки) и эксплуатации Товара, осуществляются Поставщиком собственными техническими средствами или с привлечением технических средств третьих лиц за свой счет</w:t>
      </w:r>
      <w:r>
        <w:rPr>
          <w:rFonts w:ascii="Times New Roman" w:eastAsia="Times New Roman" w:hAnsi="Times New Roman"/>
          <w:sz w:val="24"/>
          <w:szCs w:val="24"/>
          <w:lang w:eastAsia="ru-RU"/>
        </w:rPr>
        <w:t>, входящие в стоимость Товара</w:t>
      </w:r>
      <w:r w:rsidRPr="008B6411">
        <w:rPr>
          <w:rFonts w:ascii="Times New Roman" w:eastAsia="Times New Roman" w:hAnsi="Times New Roman"/>
          <w:sz w:val="24"/>
          <w:szCs w:val="24"/>
          <w:lang w:eastAsia="ru-RU"/>
        </w:rPr>
        <w:t>.</w:t>
      </w:r>
    </w:p>
    <w:p w:rsidR="008D10EC" w:rsidRPr="008B6411" w:rsidRDefault="008D10EC" w:rsidP="008D10EC">
      <w:pPr>
        <w:tabs>
          <w:tab w:val="left" w:pos="851"/>
        </w:tabs>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9.3. Время поставки Товара должно быть согласовано с Заказчик</w:t>
      </w:r>
      <w:r>
        <w:rPr>
          <w:rFonts w:ascii="Times New Roman" w:eastAsia="Times New Roman" w:hAnsi="Times New Roman"/>
          <w:sz w:val="24"/>
          <w:szCs w:val="24"/>
          <w:lang w:eastAsia="ar-SA"/>
        </w:rPr>
        <w:t>о</w:t>
      </w:r>
      <w:r w:rsidRPr="008B6411">
        <w:rPr>
          <w:rFonts w:ascii="Times New Roman" w:eastAsia="Times New Roman" w:hAnsi="Times New Roman"/>
          <w:sz w:val="24"/>
          <w:szCs w:val="24"/>
          <w:lang w:eastAsia="ar-SA"/>
        </w:rPr>
        <w:t>м.</w:t>
      </w:r>
    </w:p>
    <w:p w:rsidR="008D10EC" w:rsidRPr="00E14CEC" w:rsidRDefault="008D10EC" w:rsidP="008D10EC">
      <w:pPr>
        <w:suppressAutoHyphens/>
        <w:spacing w:after="0" w:line="240" w:lineRule="auto"/>
        <w:jc w:val="both"/>
        <w:rPr>
          <w:rFonts w:ascii="Times New Roman" w:eastAsia="Times New Roman" w:hAnsi="Times New Roman"/>
          <w:sz w:val="24"/>
          <w:szCs w:val="24"/>
          <w:lang w:eastAsia="ar-SA"/>
        </w:rPr>
      </w:pPr>
      <w:r w:rsidRPr="00E14CEC">
        <w:rPr>
          <w:rFonts w:ascii="Times New Roman" w:eastAsia="Times New Roman" w:hAnsi="Times New Roman"/>
          <w:sz w:val="24"/>
          <w:szCs w:val="24"/>
          <w:lang w:eastAsia="ar-SA"/>
        </w:rPr>
        <w:t>9.4. Поставка Товара осуществляется Поставщиком в рабочие дни с 9.00 до 17.00 по предварительному уведомлению Заказчика не позднее, чем за 1 (один) рабочий день до осуществления поставки.</w:t>
      </w:r>
    </w:p>
    <w:p w:rsidR="008D10EC" w:rsidRPr="00E14CEC" w:rsidRDefault="008D10EC" w:rsidP="008D10EC">
      <w:pPr>
        <w:suppressAutoHyphens/>
        <w:spacing w:after="0" w:line="240" w:lineRule="auto"/>
        <w:jc w:val="both"/>
        <w:rPr>
          <w:rFonts w:ascii="Times New Roman" w:eastAsia="Times New Roman" w:hAnsi="Times New Roman"/>
          <w:sz w:val="24"/>
          <w:szCs w:val="24"/>
          <w:lang w:eastAsia="ar-SA"/>
        </w:rPr>
      </w:pPr>
      <w:r w:rsidRPr="00E14CEC">
        <w:rPr>
          <w:rFonts w:ascii="Times New Roman" w:eastAsia="Times New Roman" w:hAnsi="Times New Roman"/>
          <w:sz w:val="24"/>
          <w:szCs w:val="24"/>
          <w:lang w:eastAsia="ar-SA"/>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8D10EC" w:rsidRDefault="008D10EC" w:rsidP="008D10EC">
      <w:pPr>
        <w:suppressAutoHyphens/>
        <w:spacing w:after="0" w:line="240" w:lineRule="auto"/>
        <w:jc w:val="both"/>
        <w:rPr>
          <w:rFonts w:ascii="Times New Roman" w:eastAsia="Times New Roman" w:hAnsi="Times New Roman"/>
          <w:sz w:val="24"/>
          <w:szCs w:val="24"/>
          <w:lang w:eastAsia="ar-SA"/>
        </w:rPr>
      </w:pPr>
      <w:r w:rsidRPr="00E14CEC">
        <w:rPr>
          <w:rFonts w:ascii="Times New Roman" w:eastAsia="Times New Roman" w:hAnsi="Times New Roman"/>
          <w:sz w:val="24"/>
          <w:szCs w:val="24"/>
          <w:lang w:eastAsia="ar-SA"/>
        </w:rPr>
        <w:t>9.5.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w:t>
      </w:r>
      <w:r w:rsidRPr="00C5559C">
        <w:rPr>
          <w:rFonts w:ascii="Times New Roman" w:eastAsia="Times New Roman" w:hAnsi="Times New Roman"/>
          <w:sz w:val="24"/>
          <w:szCs w:val="24"/>
          <w:lang w:eastAsia="ar-SA"/>
        </w:rPr>
        <w:t xml:space="preserve"> после дня поставки Товаров и за его счет.</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w:t>
      </w:r>
      <w:r>
        <w:rPr>
          <w:rFonts w:ascii="Times New Roman" w:eastAsia="Times New Roman" w:hAnsi="Times New Roman"/>
          <w:sz w:val="24"/>
          <w:szCs w:val="24"/>
          <w:lang w:eastAsia="ar-SA"/>
        </w:rPr>
        <w:t>6</w:t>
      </w:r>
      <w:r w:rsidRPr="008B6411">
        <w:rPr>
          <w:rFonts w:ascii="Times New Roman" w:eastAsia="Times New Roman" w:hAnsi="Times New Roman"/>
          <w:sz w:val="24"/>
          <w:szCs w:val="24"/>
          <w:lang w:eastAsia="ar-SA"/>
        </w:rPr>
        <w:t>.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ru-RU"/>
        </w:rPr>
        <w:t>9.</w:t>
      </w:r>
      <w:r>
        <w:rPr>
          <w:rFonts w:ascii="Times New Roman" w:eastAsia="Times New Roman" w:hAnsi="Times New Roman"/>
          <w:sz w:val="24"/>
          <w:szCs w:val="24"/>
          <w:lang w:eastAsia="ru-RU"/>
        </w:rPr>
        <w:t>7</w:t>
      </w:r>
      <w:r w:rsidRPr="008B6411">
        <w:rPr>
          <w:rFonts w:ascii="Times New Roman" w:eastAsia="Times New Roman" w:hAnsi="Times New Roman"/>
          <w:sz w:val="24"/>
          <w:szCs w:val="24"/>
          <w:lang w:eastAsia="ru-RU"/>
        </w:rPr>
        <w:t>. Поставщик несет все расходы, связанные</w:t>
      </w:r>
      <w:r>
        <w:rPr>
          <w:rFonts w:ascii="Times New Roman" w:eastAsia="Times New Roman" w:hAnsi="Times New Roman"/>
          <w:sz w:val="24"/>
          <w:szCs w:val="24"/>
          <w:lang w:eastAsia="ru-RU"/>
        </w:rPr>
        <w:t xml:space="preserve"> с проверкой работоспособности и комплектности Товара,</w:t>
      </w:r>
      <w:r w:rsidRPr="008B6411">
        <w:rPr>
          <w:rFonts w:ascii="Times New Roman" w:eastAsia="Times New Roman" w:hAnsi="Times New Roman"/>
          <w:sz w:val="24"/>
          <w:szCs w:val="24"/>
          <w:lang w:eastAsia="ru-RU"/>
        </w:rPr>
        <w:t xml:space="preserve"> с доставкой Товара по адресу, указанному Заказчиком, включая расходы связанные с уплатой НДС, налогов, сборов и других обязательных платежей.</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ru-RU"/>
        </w:rPr>
        <w:t>9.</w:t>
      </w:r>
      <w:r>
        <w:rPr>
          <w:rFonts w:ascii="Times New Roman" w:eastAsia="Times New Roman" w:hAnsi="Times New Roman"/>
          <w:sz w:val="24"/>
          <w:szCs w:val="24"/>
          <w:lang w:eastAsia="ru-RU"/>
        </w:rPr>
        <w:t>8</w:t>
      </w:r>
      <w:r w:rsidRPr="008B6411">
        <w:rPr>
          <w:rFonts w:ascii="Times New Roman" w:eastAsia="Times New Roman" w:hAnsi="Times New Roman"/>
          <w:sz w:val="24"/>
          <w:szCs w:val="24"/>
          <w:lang w:eastAsia="ru-RU"/>
        </w:rPr>
        <w:t xml:space="preserve">. В случае если Поставщик не доукомплектовал Товар, Заказчик вправе потребовать в виде письменной претензии доукомплектования Товара в течение 5 (пяти) рабочих дней с момента заявления такого требования. Все затраты, связанные с исполнением обязательств по </w:t>
      </w:r>
      <w:r w:rsidRPr="008B6411">
        <w:rPr>
          <w:rFonts w:ascii="Times New Roman" w:eastAsia="Times New Roman" w:hAnsi="Times New Roman"/>
          <w:sz w:val="24"/>
          <w:szCs w:val="24"/>
          <w:lang w:eastAsia="ru-RU"/>
        </w:rPr>
        <w:lastRenderedPageBreak/>
        <w:t>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8D10EC" w:rsidRDefault="008D10EC" w:rsidP="008D10EC">
      <w:pPr>
        <w:suppressAutoHyphens/>
        <w:spacing w:after="0" w:line="240" w:lineRule="auto"/>
        <w:jc w:val="both"/>
        <w:rPr>
          <w:rFonts w:ascii="Times New Roman" w:eastAsia="Times New Roman" w:hAnsi="Times New Roman"/>
          <w:bCs/>
          <w:sz w:val="24"/>
          <w:szCs w:val="24"/>
          <w:lang w:eastAsia="ru-RU"/>
        </w:rPr>
      </w:pPr>
      <w:r w:rsidRPr="008B6411">
        <w:rPr>
          <w:rFonts w:ascii="Times New Roman" w:eastAsia="Times New Roman" w:hAnsi="Times New Roman"/>
          <w:sz w:val="24"/>
          <w:szCs w:val="24"/>
          <w:lang w:eastAsia="ru-RU"/>
        </w:rPr>
        <w:t>9.</w:t>
      </w:r>
      <w:r>
        <w:rPr>
          <w:rFonts w:ascii="Times New Roman" w:eastAsia="Times New Roman" w:hAnsi="Times New Roman"/>
          <w:sz w:val="24"/>
          <w:szCs w:val="24"/>
          <w:lang w:eastAsia="ru-RU"/>
        </w:rPr>
        <w:t>9</w:t>
      </w:r>
      <w:r w:rsidRPr="008B6411">
        <w:rPr>
          <w:rFonts w:ascii="Times New Roman" w:eastAsia="Times New Roman" w:hAnsi="Times New Roman"/>
          <w:sz w:val="24"/>
          <w:szCs w:val="24"/>
          <w:lang w:eastAsia="ru-RU"/>
        </w:rPr>
        <w:t>. Для целей настоящей закупки Акт приемки-передачи товара подписывается по итогам поставки всего товара.</w:t>
      </w:r>
      <w:r w:rsidRPr="008B6411">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w:t>
      </w:r>
      <w:r>
        <w:rPr>
          <w:rFonts w:ascii="Times New Roman" w:eastAsia="Times New Roman" w:hAnsi="Times New Roman"/>
          <w:bCs/>
          <w:sz w:val="24"/>
          <w:szCs w:val="24"/>
          <w:lang w:eastAsia="ru-RU"/>
        </w:rPr>
        <w:t xml:space="preserve"> в течение 5 (пяти) рабочих дней.</w:t>
      </w:r>
    </w:p>
    <w:p w:rsidR="008D10EC" w:rsidRPr="008B6411" w:rsidRDefault="008D10EC" w:rsidP="008D10EC">
      <w:pPr>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w:t>
      </w:r>
      <w:r>
        <w:rPr>
          <w:rFonts w:ascii="Times New Roman" w:eastAsia="Times New Roman" w:hAnsi="Times New Roman"/>
          <w:sz w:val="24"/>
          <w:szCs w:val="24"/>
          <w:lang w:eastAsia="ar-SA"/>
        </w:rPr>
        <w:t>10</w:t>
      </w:r>
      <w:r w:rsidRPr="008B6411">
        <w:rPr>
          <w:rFonts w:ascii="Times New Roman" w:eastAsia="Times New Roman" w:hAnsi="Times New Roman"/>
          <w:sz w:val="24"/>
          <w:szCs w:val="24"/>
          <w:lang w:eastAsia="ar-SA"/>
        </w:rPr>
        <w:t>. Оплата поставленного Товара осуществляется в соответствии с условиями Договора в рублях Российской Федерации.</w:t>
      </w:r>
      <w:r w:rsidRPr="008B6411">
        <w:rPr>
          <w:rFonts w:ascii="Times New Roman" w:eastAsia="Times New Roman" w:hAnsi="Times New Roman"/>
          <w:color w:val="000000"/>
          <w:sz w:val="24"/>
          <w:szCs w:val="24"/>
          <w:lang w:eastAsia="ru-RU"/>
        </w:rPr>
        <w:t xml:space="preserve"> </w:t>
      </w:r>
      <w:r w:rsidRPr="008B6411">
        <w:rPr>
          <w:rFonts w:ascii="Times New Roman" w:eastAsia="Times New Roman" w:hAnsi="Times New Roman"/>
          <w:sz w:val="24"/>
          <w:szCs w:val="24"/>
          <w:lang w:eastAsia="ar-SA"/>
        </w:rPr>
        <w:t>Финансирование поставки осущест</w:t>
      </w:r>
      <w:r>
        <w:rPr>
          <w:rFonts w:ascii="Times New Roman" w:eastAsia="Times New Roman" w:hAnsi="Times New Roman"/>
          <w:sz w:val="24"/>
          <w:szCs w:val="24"/>
          <w:lang w:eastAsia="ar-SA"/>
        </w:rPr>
        <w:t>вляется за счет внебюджетных средств ИПУ РАН</w:t>
      </w:r>
      <w:r w:rsidRPr="008B6411">
        <w:rPr>
          <w:rFonts w:ascii="Times New Roman" w:eastAsia="Times New Roman" w:hAnsi="Times New Roman"/>
          <w:sz w:val="24"/>
          <w:szCs w:val="24"/>
          <w:lang w:eastAsia="ar-SA"/>
        </w:rPr>
        <w:t>.</w:t>
      </w:r>
    </w:p>
    <w:p w:rsidR="008D10EC" w:rsidRPr="008B6411" w:rsidRDefault="008D10EC" w:rsidP="008D10EC">
      <w:pPr>
        <w:suppressAutoHyphens/>
        <w:spacing w:after="0" w:line="240" w:lineRule="auto"/>
        <w:jc w:val="both"/>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Авансирование не предусмотрено.</w:t>
      </w:r>
    </w:p>
    <w:p w:rsidR="008D10EC" w:rsidRPr="008B6411" w:rsidRDefault="008D10EC" w:rsidP="008D10EC">
      <w:pPr>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8D10EC" w:rsidRPr="008B6411" w:rsidRDefault="008D10EC" w:rsidP="008D10E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8D10EC" w:rsidRPr="00692348" w:rsidRDefault="008D10EC" w:rsidP="008D10EC">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r w:rsidRPr="008B6411">
        <w:rPr>
          <w:rFonts w:ascii="Times New Roman" w:eastAsia="Times New Roman" w:hAnsi="Times New Roman"/>
          <w:sz w:val="24"/>
          <w:szCs w:val="24"/>
          <w:lang w:eastAsia="ru-RU"/>
        </w:rPr>
        <w:t>10.2. Качественные и количественные характеристики: в соответствии с Т</w:t>
      </w:r>
      <w:r>
        <w:rPr>
          <w:rFonts w:ascii="Times New Roman" w:eastAsia="Times New Roman" w:hAnsi="Times New Roman"/>
          <w:sz w:val="24"/>
          <w:szCs w:val="24"/>
          <w:lang w:eastAsia="ru-RU"/>
        </w:rPr>
        <w:t>ехническим заданием, Договором.</w:t>
      </w:r>
      <w:r w:rsidRPr="00692348">
        <w:rPr>
          <w:rFonts w:ascii="Times New Roman" w:eastAsia="Times New Roman" w:hAnsi="Times New Roman"/>
          <w:b/>
          <w:sz w:val="24"/>
          <w:szCs w:val="24"/>
          <w:lang w:eastAsia="ru-RU"/>
        </w:rPr>
        <w:t xml:space="preserve"> </w:t>
      </w:r>
    </w:p>
    <w:p w:rsidR="003A0F76" w:rsidRDefault="003A0F76" w:rsidP="003A0F76">
      <w:pPr>
        <w:suppressAutoHyphens/>
        <w:spacing w:after="0" w:line="240" w:lineRule="auto"/>
        <w:jc w:val="center"/>
        <w:rPr>
          <w:rFonts w:ascii="Times New Roman" w:eastAsia="Times New Roman" w:hAnsi="Times New Roman"/>
          <w:b/>
          <w:sz w:val="24"/>
          <w:szCs w:val="24"/>
          <w:lang w:eastAsia="ar-SA"/>
        </w:rPr>
      </w:pPr>
    </w:p>
    <w:p w:rsidR="00305999"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p w:rsidR="00305999" w:rsidRPr="002358A7"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05999" w:rsidRPr="00706205" w:rsidTr="00090E5B">
        <w:trPr>
          <w:trHeight w:val="1627"/>
        </w:trPr>
        <w:tc>
          <w:tcPr>
            <w:tcW w:w="4785" w:type="dxa"/>
            <w:gridSpan w:val="2"/>
            <w:shd w:val="clear" w:color="auto" w:fill="auto"/>
          </w:tcPr>
          <w:p w:rsidR="00305999" w:rsidRPr="00234F14" w:rsidRDefault="00305999" w:rsidP="00090E5B">
            <w:pPr>
              <w:snapToGrid w:val="0"/>
              <w:spacing w:after="0" w:line="240" w:lineRule="auto"/>
              <w:rPr>
                <w:rFonts w:ascii="Times New Roman" w:eastAsia="Calibri" w:hAnsi="Times New Roman"/>
                <w:b/>
                <w:sz w:val="24"/>
                <w:szCs w:val="24"/>
              </w:rPr>
            </w:pPr>
          </w:p>
          <w:p w:rsidR="00305999" w:rsidRPr="00706205" w:rsidRDefault="00305999" w:rsidP="00090E5B">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05999" w:rsidRPr="007E25DC" w:rsidRDefault="00305999" w:rsidP="00090E5B">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305999" w:rsidRPr="00706205" w:rsidRDefault="00305999" w:rsidP="00090E5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05999" w:rsidRDefault="00305999" w:rsidP="00090E5B">
            <w:pPr>
              <w:spacing w:after="0" w:line="240" w:lineRule="auto"/>
              <w:jc w:val="center"/>
              <w:rPr>
                <w:rFonts w:ascii="Times New Roman" w:eastAsia="Times New Roman" w:hAnsi="Times New Roman"/>
                <w:b/>
                <w:sz w:val="24"/>
                <w:szCs w:val="24"/>
                <w:lang w:eastAsia="ru-RU"/>
              </w:rPr>
            </w:pPr>
          </w:p>
          <w:p w:rsidR="00305999" w:rsidRPr="00706205" w:rsidRDefault="00305999" w:rsidP="00090E5B">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05999" w:rsidRPr="00706205" w:rsidTr="00090E5B">
        <w:trPr>
          <w:trHeight w:val="80"/>
        </w:trPr>
        <w:tc>
          <w:tcPr>
            <w:tcW w:w="4785" w:type="dxa"/>
            <w:gridSpan w:val="2"/>
            <w:shd w:val="clear" w:color="auto" w:fill="auto"/>
          </w:tcPr>
          <w:p w:rsidR="00305999" w:rsidRPr="00706205" w:rsidRDefault="00305999" w:rsidP="00090E5B">
            <w:pPr>
              <w:snapToGrid w:val="0"/>
              <w:spacing w:after="0" w:line="240" w:lineRule="auto"/>
              <w:jc w:val="both"/>
              <w:rPr>
                <w:rFonts w:ascii="Times New Roman" w:eastAsia="Calibri" w:hAnsi="Times New Roman"/>
                <w:b/>
                <w:bCs/>
                <w:sz w:val="24"/>
                <w:szCs w:val="24"/>
              </w:rPr>
            </w:pPr>
          </w:p>
          <w:p w:rsidR="00305999" w:rsidRPr="00706205" w:rsidRDefault="00305999" w:rsidP="00090E5B">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05999" w:rsidRPr="00706205" w:rsidTr="00090E5B">
        <w:trPr>
          <w:trHeight w:val="621"/>
        </w:trPr>
        <w:tc>
          <w:tcPr>
            <w:tcW w:w="2659" w:type="dxa"/>
            <w:tcBorders>
              <w:bottom w:val="single" w:sz="4" w:space="0" w:color="auto"/>
            </w:tcBorders>
            <w:shd w:val="clear" w:color="auto" w:fill="auto"/>
          </w:tcPr>
          <w:p w:rsidR="00305999" w:rsidRPr="00706205" w:rsidRDefault="00305999" w:rsidP="00090E5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05999" w:rsidRPr="00706205" w:rsidRDefault="00305999" w:rsidP="00090E5B">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05999" w:rsidRPr="00706205" w:rsidRDefault="00305999" w:rsidP="00090E5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05999" w:rsidRPr="00706205" w:rsidRDefault="00305999" w:rsidP="00090E5B">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sectPr w:rsidR="0077191C" w:rsidSect="00A711A0">
          <w:pgSz w:w="11906" w:h="16838"/>
          <w:pgMar w:top="1134" w:right="709" w:bottom="851" w:left="1418" w:header="708" w:footer="708" w:gutter="0"/>
          <w:cols w:space="708"/>
          <w:docGrid w:linePitch="381"/>
        </w:sectPr>
      </w:pPr>
    </w:p>
    <w:p w:rsidR="00422C5A" w:rsidRDefault="00422C5A" w:rsidP="00422C5A">
      <w:pPr>
        <w:spacing w:after="0" w:line="240" w:lineRule="auto"/>
        <w:jc w:val="right"/>
        <w:rPr>
          <w:rFonts w:ascii="Times New Roman" w:eastAsia="Times New Roman" w:hAnsi="Times New Roman"/>
          <w:sz w:val="24"/>
          <w:szCs w:val="24"/>
        </w:rPr>
      </w:pPr>
      <w:r w:rsidRPr="00810222">
        <w:rPr>
          <w:rFonts w:ascii="Times New Roman" w:eastAsia="Times New Roman" w:hAnsi="Times New Roman"/>
          <w:sz w:val="24"/>
          <w:szCs w:val="24"/>
        </w:rPr>
        <w:lastRenderedPageBreak/>
        <w:t>Приложение №1 к Техническому заданию</w:t>
      </w:r>
    </w:p>
    <w:p w:rsidR="00422C5A" w:rsidRDefault="00422C5A" w:rsidP="00422C5A">
      <w:pPr>
        <w:spacing w:after="0" w:line="240" w:lineRule="auto"/>
        <w:jc w:val="right"/>
        <w:rPr>
          <w:rFonts w:ascii="Times New Roman" w:hAnsi="Times New Roman"/>
          <w:sz w:val="24"/>
          <w:szCs w:val="24"/>
        </w:rPr>
      </w:pPr>
      <w:r w:rsidRPr="00E43A76">
        <w:rPr>
          <w:rFonts w:ascii="Times New Roman" w:hAnsi="Times New Roman"/>
          <w:sz w:val="24"/>
          <w:szCs w:val="24"/>
        </w:rPr>
        <w:t>на поставку</w:t>
      </w:r>
      <w:r>
        <w:rPr>
          <w:rFonts w:ascii="Times New Roman" w:hAnsi="Times New Roman"/>
          <w:sz w:val="24"/>
          <w:szCs w:val="24"/>
        </w:rPr>
        <w:t xml:space="preserve"> телекоммуникационных</w:t>
      </w:r>
      <w:r w:rsidRPr="00E43A76">
        <w:rPr>
          <w:rFonts w:ascii="Times New Roman" w:hAnsi="Times New Roman"/>
          <w:sz w:val="24"/>
          <w:szCs w:val="24"/>
        </w:rPr>
        <w:t xml:space="preserve"> комплектующих для </w:t>
      </w:r>
      <w:r>
        <w:rPr>
          <w:rFonts w:ascii="Times New Roman" w:hAnsi="Times New Roman"/>
          <w:sz w:val="24"/>
          <w:szCs w:val="24"/>
        </w:rPr>
        <w:t>нужд</w:t>
      </w:r>
      <w:r w:rsidRPr="00E43A76">
        <w:rPr>
          <w:rFonts w:ascii="Times New Roman" w:hAnsi="Times New Roman"/>
          <w:sz w:val="24"/>
          <w:szCs w:val="24"/>
        </w:rPr>
        <w:t xml:space="preserve"> ИПУ РАН</w:t>
      </w:r>
    </w:p>
    <w:p w:rsidR="00422C5A" w:rsidRPr="00810222" w:rsidRDefault="00422C5A" w:rsidP="00422C5A">
      <w:pPr>
        <w:spacing w:after="0" w:line="240" w:lineRule="auto"/>
        <w:ind w:firstLine="709"/>
        <w:jc w:val="right"/>
        <w:rPr>
          <w:rFonts w:ascii="Times New Roman" w:eastAsia="Times New Roman" w:hAnsi="Times New Roman"/>
          <w:sz w:val="24"/>
          <w:szCs w:val="24"/>
        </w:rPr>
      </w:pPr>
    </w:p>
    <w:p w:rsidR="00422C5A" w:rsidRPr="00810222" w:rsidRDefault="00422C5A" w:rsidP="00422C5A">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Сведения о качестве, технических характеристиках товара,</w:t>
      </w:r>
    </w:p>
    <w:p w:rsidR="00422C5A" w:rsidRPr="00810222" w:rsidRDefault="00422C5A" w:rsidP="00422C5A">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 xml:space="preserve"> его безопасности, функциональных характеристиках (потребительских свойствах) товара,</w:t>
      </w:r>
    </w:p>
    <w:p w:rsidR="00422C5A" w:rsidRPr="00810222" w:rsidRDefault="00422C5A" w:rsidP="00422C5A">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размере, упаковке, отгрузке товара и иные сведения о товаре, представление которых предусмотрено документацией.</w:t>
      </w:r>
    </w:p>
    <w:p w:rsidR="00422C5A" w:rsidRPr="00810222" w:rsidRDefault="00422C5A" w:rsidP="00422C5A">
      <w:pPr>
        <w:spacing w:after="0" w:line="240" w:lineRule="auto"/>
        <w:jc w:val="center"/>
        <w:rPr>
          <w:rFonts w:ascii="Times New Roman" w:eastAsia="Times New Roman" w:hAnsi="Times New Roman"/>
          <w:b/>
          <w:sz w:val="24"/>
          <w:szCs w:val="24"/>
        </w:rPr>
      </w:pPr>
    </w:p>
    <w:tbl>
      <w:tblPr>
        <w:tblW w:w="14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2126"/>
        <w:gridCol w:w="2071"/>
        <w:gridCol w:w="4961"/>
        <w:gridCol w:w="3402"/>
        <w:gridCol w:w="1181"/>
      </w:tblGrid>
      <w:tr w:rsidR="00422C5A" w:rsidRPr="00810222" w:rsidTr="00E12238">
        <w:trPr>
          <w:trHeight w:val="126"/>
          <w:jc w:val="center"/>
        </w:trPr>
        <w:tc>
          <w:tcPr>
            <w:tcW w:w="702" w:type="dxa"/>
            <w:vMerge w:val="restart"/>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Наименование товара</w:t>
            </w:r>
          </w:p>
        </w:tc>
        <w:tc>
          <w:tcPr>
            <w:tcW w:w="2071" w:type="dxa"/>
            <w:vMerge w:val="restart"/>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Указание на товарный знак (модель, производитель)</w:t>
            </w:r>
          </w:p>
        </w:tc>
        <w:tc>
          <w:tcPr>
            <w:tcW w:w="9544" w:type="dxa"/>
            <w:gridSpan w:val="3"/>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Технические характеристики</w:t>
            </w:r>
          </w:p>
        </w:tc>
      </w:tr>
      <w:tr w:rsidR="00422C5A" w:rsidRPr="00810222" w:rsidTr="00E12238">
        <w:trPr>
          <w:trHeight w:val="126"/>
          <w:jc w:val="center"/>
        </w:trPr>
        <w:tc>
          <w:tcPr>
            <w:tcW w:w="702" w:type="dxa"/>
            <w:vMerge/>
            <w:tcBorders>
              <w:top w:val="single" w:sz="4" w:space="0" w:color="auto"/>
              <w:left w:val="single" w:sz="4" w:space="0" w:color="auto"/>
              <w:bottom w:val="single" w:sz="4" w:space="0" w:color="auto"/>
              <w:right w:val="single" w:sz="4" w:space="0" w:color="auto"/>
            </w:tcBorders>
          </w:tcPr>
          <w:p w:rsidR="00422C5A" w:rsidRPr="00810222" w:rsidRDefault="00422C5A" w:rsidP="00E12238">
            <w:pPr>
              <w:spacing w:after="0" w:line="240" w:lineRule="auto"/>
              <w:jc w:val="both"/>
              <w:rPr>
                <w:rFonts w:ascii="Times New Roman" w:eastAsia="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22C5A" w:rsidRPr="00810222" w:rsidRDefault="00422C5A" w:rsidP="00E12238">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422C5A" w:rsidRPr="00810222" w:rsidRDefault="00422C5A" w:rsidP="00E12238">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Требуемый параметр</w:t>
            </w:r>
          </w:p>
        </w:tc>
        <w:tc>
          <w:tcPr>
            <w:tcW w:w="3402"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Требуемое значение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firstLine="22"/>
              <w:jc w:val="center"/>
              <w:rPr>
                <w:rFonts w:ascii="Times New Roman" w:eastAsia="Times New Roman" w:hAnsi="Times New Roman"/>
                <w:b/>
                <w:sz w:val="24"/>
                <w:szCs w:val="24"/>
              </w:rPr>
            </w:pPr>
            <w:r w:rsidRPr="00810222">
              <w:rPr>
                <w:rFonts w:ascii="Times New Roman" w:eastAsia="Times New Roman" w:hAnsi="Times New Roman"/>
                <w:b/>
                <w:sz w:val="24"/>
                <w:szCs w:val="24"/>
              </w:rPr>
              <w:t>Ед.</w:t>
            </w:r>
          </w:p>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 xml:space="preserve">Изм. </w:t>
            </w:r>
          </w:p>
        </w:tc>
      </w:tr>
      <w:tr w:rsidR="00422C5A" w:rsidRPr="00810222" w:rsidTr="00E12238">
        <w:trPr>
          <w:trHeight w:val="503"/>
          <w:jc w:val="center"/>
        </w:trPr>
        <w:tc>
          <w:tcPr>
            <w:tcW w:w="702" w:type="dxa"/>
            <w:vMerge w:val="restart"/>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1</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Шкаф всепогодный настенного крепления</w:t>
            </w:r>
          </w:p>
        </w:tc>
        <w:tc>
          <w:tcPr>
            <w:tcW w:w="2071" w:type="dxa"/>
            <w:vMerge w:val="restart"/>
            <w:shd w:val="clear" w:color="auto" w:fill="auto"/>
          </w:tcPr>
          <w:p w:rsidR="00422C5A" w:rsidRPr="00810222" w:rsidRDefault="00422C5A" w:rsidP="00E12238">
            <w:pPr>
              <w:suppressAutoHyphens/>
              <w:spacing w:after="0" w:line="240" w:lineRule="auto"/>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Pr>
                <w:rFonts w:ascii="Times New Roman" w:hAnsi="Times New Roman"/>
                <w:sz w:val="24"/>
                <w:szCs w:val="24"/>
              </w:rPr>
              <w:t>Модель</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Pr>
                <w:rFonts w:ascii="Times New Roman" w:hAnsi="Times New Roman"/>
                <w:sz w:val="24"/>
                <w:szCs w:val="24"/>
              </w:rPr>
              <w:t>ШТВ-Н-18.6.5-4</w:t>
            </w:r>
            <w:proofErr w:type="gramStart"/>
            <w:r>
              <w:rPr>
                <w:rFonts w:ascii="Times New Roman" w:hAnsi="Times New Roman"/>
                <w:sz w:val="24"/>
                <w:szCs w:val="24"/>
              </w:rPr>
              <w:t>ААА  или</w:t>
            </w:r>
            <w:proofErr w:type="gramEnd"/>
            <w:r>
              <w:rPr>
                <w:rFonts w:ascii="Times New Roman" w:hAnsi="Times New Roman"/>
                <w:sz w:val="24"/>
                <w:szCs w:val="24"/>
              </w:rPr>
              <w:t xml:space="preserve">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корпуса шкафа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металлическая разборная конструкция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Тип передней двери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Вентилируемая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Высота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[18]</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Полезная глубина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не менее 420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Габаритные размеры: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eastAsia="Times New Roman" w:hAnsi="Times New Roman"/>
                <w:color w:val="202020"/>
                <w:sz w:val="24"/>
                <w:szCs w:val="24"/>
                <w:lang w:eastAsia="ru-RU"/>
              </w:rPr>
              <w:t>[900]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ширина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eastAsia="Times New Roman" w:hAnsi="Times New Roman"/>
                <w:color w:val="202020"/>
                <w:sz w:val="24"/>
                <w:szCs w:val="24"/>
                <w:lang w:eastAsia="ru-RU"/>
              </w:rPr>
              <w:t>[600]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более 500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кронштейнов</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менее 36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исполнения</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УХЛ 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Температуры уличной эксплуатации</w:t>
            </w:r>
          </w:p>
        </w:tc>
        <w:tc>
          <w:tcPr>
            <w:tcW w:w="3402" w:type="dxa"/>
            <w:shd w:val="clear" w:color="auto" w:fill="auto"/>
            <w:vAlign w:val="center"/>
          </w:tcPr>
          <w:p w:rsidR="00422C5A" w:rsidRPr="00810222" w:rsidRDefault="00422C5A" w:rsidP="00E12238">
            <w:pPr>
              <w:spacing w:line="240" w:lineRule="atLeast"/>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от -50 до +60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Тип конструкции</w:t>
            </w:r>
          </w:p>
        </w:tc>
        <w:tc>
          <w:tcPr>
            <w:tcW w:w="3402" w:type="dxa"/>
            <w:shd w:val="clear" w:color="auto" w:fill="auto"/>
            <w:vAlign w:val="center"/>
          </w:tcPr>
          <w:p w:rsidR="00422C5A" w:rsidRPr="00810222" w:rsidRDefault="00422C5A" w:rsidP="00E12238">
            <w:pPr>
              <w:spacing w:line="240" w:lineRule="atLeast"/>
              <w:jc w:val="center"/>
              <w:rPr>
                <w:rFonts w:ascii="Times New Roman" w:eastAsia="Times New Roman" w:hAnsi="Times New Roman"/>
                <w:color w:val="202020"/>
                <w:sz w:val="24"/>
                <w:szCs w:val="24"/>
                <w:lang w:eastAsia="ru-RU"/>
              </w:rPr>
            </w:pPr>
            <w:r>
              <w:rPr>
                <w:rFonts w:ascii="Times New Roman" w:eastAsia="Times New Roman" w:hAnsi="Times New Roman"/>
                <w:color w:val="202020"/>
                <w:sz w:val="24"/>
                <w:szCs w:val="24"/>
                <w:lang w:eastAsia="ru-RU"/>
              </w:rPr>
              <w:t>сварная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eastAsia="ar-SA"/>
              </w:rPr>
            </w:pPr>
            <w:r w:rsidRPr="00810222">
              <w:rPr>
                <w:rFonts w:ascii="Times New Roman" w:hAnsi="Times New Roman"/>
                <w:sz w:val="24"/>
                <w:szCs w:val="24"/>
                <w:lang w:eastAsia="ar-SA"/>
              </w:rPr>
              <w:t>Уровень защиты</w:t>
            </w:r>
          </w:p>
        </w:tc>
        <w:tc>
          <w:tcPr>
            <w:tcW w:w="3402" w:type="dxa"/>
            <w:shd w:val="clear" w:color="auto" w:fill="auto"/>
            <w:vAlign w:val="center"/>
          </w:tcPr>
          <w:p w:rsidR="00422C5A" w:rsidRPr="00810222" w:rsidRDefault="00422C5A" w:rsidP="00E12238">
            <w:pPr>
              <w:spacing w:line="240" w:lineRule="atLeast"/>
              <w:jc w:val="center"/>
              <w:rPr>
                <w:rFonts w:ascii="Times New Roman" w:eastAsia="Times New Roman" w:hAnsi="Times New Roman"/>
                <w:color w:val="202020"/>
                <w:sz w:val="24"/>
                <w:szCs w:val="24"/>
                <w:lang w:val="en-US" w:eastAsia="ru-RU"/>
              </w:rPr>
            </w:pPr>
            <w:r w:rsidRPr="00810222">
              <w:rPr>
                <w:rFonts w:ascii="Times New Roman" w:eastAsia="Times New Roman" w:hAnsi="Times New Roman"/>
                <w:color w:val="202020"/>
                <w:sz w:val="24"/>
                <w:szCs w:val="24"/>
                <w:lang w:val="en-US" w:eastAsia="ru-RU"/>
              </w:rPr>
              <w:t>IP65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uppressAutoHyphens/>
              <w:spacing w:after="0" w:line="240" w:lineRule="auto"/>
              <w:jc w:val="center"/>
              <w:rPr>
                <w:rFonts w:ascii="Times New Roman" w:hAnsi="Times New Roman"/>
                <w:sz w:val="24"/>
                <w:szCs w:val="24"/>
                <w:lang w:eastAsia="ar-SA"/>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Сертификат соответствия системы менеджмента требованиям стандарта ISO 9001:2008 на данный товар</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Сертификация по ГОСТ Р на данный товар</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Комплектация шкафа: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color w:val="202020"/>
                <w:sz w:val="24"/>
                <w:szCs w:val="24"/>
                <w:lang w:eastAsia="ru-RU"/>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Кронштейны крепления на стену</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менее 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Болты размером М8х16</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менее 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proofErr w:type="gramStart"/>
            <w:r w:rsidRPr="00810222">
              <w:rPr>
                <w:rFonts w:ascii="Times New Roman" w:hAnsi="Times New Roman"/>
                <w:sz w:val="24"/>
                <w:szCs w:val="24"/>
              </w:rPr>
              <w:t>Полка</w:t>
            </w:r>
            <w:proofErr w:type="gramEnd"/>
            <w:r w:rsidRPr="00810222">
              <w:rPr>
                <w:rFonts w:ascii="Times New Roman" w:hAnsi="Times New Roman"/>
                <w:sz w:val="24"/>
                <w:szCs w:val="24"/>
              </w:rPr>
              <w:t xml:space="preserve"> перфорированная консольная</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 полки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 полки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[300]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Внутреннее покрытие</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теплоизоляционный материал</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Комплектация двери шкафа: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lang w:val="en-US"/>
              </w:rPr>
              <w:t xml:space="preserve">DIN </w:t>
            </w:r>
            <w:r w:rsidRPr="00810222">
              <w:rPr>
                <w:rFonts w:ascii="Times New Roman" w:hAnsi="Times New Roman"/>
                <w:sz w:val="24"/>
                <w:szCs w:val="24"/>
              </w:rPr>
              <w:t>рейка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Места установки систем вентиляции: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фильтра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вентиляторов (2шт.)</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801"/>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lastRenderedPageBreak/>
              <w:t>2</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Источник бесперебойного питания</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w:t>
            </w:r>
          </w:p>
        </w:tc>
        <w:tc>
          <w:tcPr>
            <w:tcW w:w="3402" w:type="dxa"/>
            <w:shd w:val="clear" w:color="auto" w:fill="auto"/>
            <w:vAlign w:val="center"/>
          </w:tcPr>
          <w:p w:rsidR="00422C5A" w:rsidRPr="00810222" w:rsidRDefault="00422C5A" w:rsidP="00E12238">
            <w:pPr>
              <w:tabs>
                <w:tab w:val="num" w:pos="1843"/>
              </w:tabs>
              <w:spacing w:line="240" w:lineRule="atLeast"/>
              <w:rPr>
                <w:rFonts w:ascii="Times New Roman" w:hAnsi="Times New Roman"/>
                <w:sz w:val="24"/>
                <w:szCs w:val="24"/>
              </w:rPr>
            </w:pPr>
            <w:r w:rsidRPr="00810222">
              <w:rPr>
                <w:rFonts w:ascii="Times New Roman" w:hAnsi="Times New Roman"/>
                <w:sz w:val="24"/>
                <w:szCs w:val="24"/>
              </w:rPr>
              <w:t>линейно-интерактивный (</w:t>
            </w:r>
            <w:proofErr w:type="spellStart"/>
            <w:r w:rsidRPr="00810222">
              <w:rPr>
                <w:rFonts w:ascii="Times New Roman" w:hAnsi="Times New Roman"/>
                <w:sz w:val="24"/>
                <w:szCs w:val="24"/>
              </w:rPr>
              <w:t>line-interactive</w:t>
            </w:r>
            <w:proofErr w:type="spellEnd"/>
            <w:r w:rsidRPr="00810222">
              <w:rPr>
                <w:rFonts w:ascii="Times New Roman" w:hAnsi="Times New Roman"/>
                <w:sz w:val="24"/>
                <w:szCs w:val="24"/>
              </w:rPr>
              <w:t>); обеспечивает стабилизацию напряжения на выходе; при этом частоты на входе и выходе совпадают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Максимальная мощность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3000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Поддержка холодного старта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Эффективная мощность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 xml:space="preserve">не менее 1800 </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Время работы от батарей при нагрузке 200 Вт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90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мин.</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Высота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Возможностью установки в 19ʺ стойку</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Кабель для подключения к электросети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Тип кабеля для подключения к электросети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несъёмный</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Интерфейс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RS-232, USB</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Время реакции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2-4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roofErr w:type="spellStart"/>
            <w:r w:rsidRPr="00810222">
              <w:rPr>
                <w:rFonts w:ascii="Times New Roman" w:eastAsia="Times New Roman" w:hAnsi="Times New Roman"/>
                <w:sz w:val="24"/>
                <w:szCs w:val="24"/>
              </w:rPr>
              <w:t>мс</w:t>
            </w:r>
            <w:proofErr w:type="spellEnd"/>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Кол-во выходных розеток компьютерных (IEC-320-C13)</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8</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Расположение розеток</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 задней панели</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Входное напряжение (без перехода на батареи)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 xml:space="preserve">165 ~ 275В (220В ± 25%) </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Максимальная энергия входного импульсного воздействия длительностью 2мс</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[320]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Дж</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Тип выходного сигнала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 xml:space="preserve">ступенчатая аппроксимация синусоиды при работе от </w:t>
            </w:r>
            <w:r w:rsidRPr="00810222">
              <w:rPr>
                <w:rFonts w:ascii="Times New Roman" w:hAnsi="Times New Roman"/>
                <w:sz w:val="24"/>
                <w:szCs w:val="24"/>
              </w:rPr>
              <w:lastRenderedPageBreak/>
              <w:t>аккумуляторов</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Защита от короткого замыкания, немедленное отключение ИБП либо защита при помощи предохранителя</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Вид защиты от перегрузок</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автоматическое выключение ИБП при перегрузках 110% от номинальной мощности в течение 60 секунд и 130% в течение 3 секунд</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Авторегулятор </w:t>
            </w:r>
            <w:proofErr w:type="gramStart"/>
            <w:r w:rsidRPr="00810222">
              <w:rPr>
                <w:rFonts w:ascii="Times New Roman" w:hAnsi="Times New Roman"/>
                <w:sz w:val="24"/>
                <w:szCs w:val="24"/>
              </w:rPr>
              <w:t>напряжения  изменяет</w:t>
            </w:r>
            <w:proofErr w:type="gramEnd"/>
            <w:r w:rsidRPr="00810222">
              <w:rPr>
                <w:rFonts w:ascii="Times New Roman" w:hAnsi="Times New Roman"/>
                <w:sz w:val="24"/>
                <w:szCs w:val="24"/>
              </w:rPr>
              <w:t xml:space="preserve"> выходное напряжение на 15% вверх при снижении входного напряжения на 9 - 25% от номинального или на 13% вниз при повышении входного напряжения на 9 - 25% от номинала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соответствие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Звуковые сигналы - питание от аккумуляторов, разрядка аккумуляторов, перегрузка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E12238"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Поддержка</w:t>
            </w:r>
            <w:r w:rsidRPr="00810222">
              <w:rPr>
                <w:rFonts w:ascii="Times New Roman" w:hAnsi="Times New Roman"/>
                <w:sz w:val="24"/>
                <w:szCs w:val="24"/>
                <w:lang w:val="en-US"/>
              </w:rPr>
              <w:t xml:space="preserve"> </w:t>
            </w:r>
            <w:r w:rsidRPr="00810222">
              <w:rPr>
                <w:rFonts w:ascii="Times New Roman" w:hAnsi="Times New Roman"/>
                <w:sz w:val="24"/>
                <w:szCs w:val="24"/>
              </w:rPr>
              <w:t>операционных систем</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lang w:val="en-US"/>
              </w:rPr>
            </w:pPr>
            <w:r w:rsidRPr="00810222">
              <w:rPr>
                <w:rFonts w:ascii="Times New Roman" w:hAnsi="Times New Roman"/>
                <w:sz w:val="24"/>
                <w:szCs w:val="24"/>
                <w:lang w:val="en-US"/>
              </w:rPr>
              <w:t>Windows 8, Windows 7, Windows Vista, Windows XP, Windows 2000, Windows Server 2008, Windows Server 2003, Linux, Netware</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3</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Блок розеток</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Назначение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для установки в 19ʺ стойку</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Конструктивно горизонтальный 19 блок розеток состоит из корпуса</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Размеры:</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ширина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[19]</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дюйм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pacing w:val="2"/>
                <w:sz w:val="24"/>
                <w:szCs w:val="24"/>
              </w:rPr>
              <w:t>Количество розеточных гнёзд с заземляющим контактом</w:t>
            </w:r>
            <w:r w:rsidRPr="00810222">
              <w:rPr>
                <w:rFonts w:ascii="Times New Roman" w:hAnsi="Times New Roman"/>
                <w:sz w:val="24"/>
                <w:szCs w:val="24"/>
              </w:rPr>
              <w:t xml:space="preserve">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8</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Напряжение</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220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Сила тока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Гнездо под шнур IEC-320</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разъема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C14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Выключатель 2К+3</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4</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 xml:space="preserve">Коммутационная панель </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Назначение</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Панель устанавливается в 19-дюймовый шкаф всепогодный настенного крепления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портов</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8/16/24 ST/FC</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Высота корпуса панели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Глубина панели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[240]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Расстояние выдвижения кронштейнов крепления к стойке 19’’ по глубине</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 xml:space="preserve">до 35 </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отверстий для ввода кабеля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Комплектация: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proofErr w:type="spellStart"/>
            <w:r w:rsidRPr="00810222">
              <w:rPr>
                <w:rFonts w:ascii="Times New Roman" w:hAnsi="Times New Roman"/>
                <w:sz w:val="24"/>
                <w:szCs w:val="24"/>
              </w:rPr>
              <w:t>сплайс</w:t>
            </w:r>
            <w:proofErr w:type="spellEnd"/>
            <w:r w:rsidRPr="00810222">
              <w:rPr>
                <w:rFonts w:ascii="Times New Roman" w:hAnsi="Times New Roman"/>
                <w:sz w:val="24"/>
                <w:szCs w:val="24"/>
              </w:rPr>
              <w:t>-кассета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5</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 xml:space="preserve">Модуль </w:t>
            </w:r>
            <w:proofErr w:type="spellStart"/>
            <w:r w:rsidRPr="00810222">
              <w:rPr>
                <w:rFonts w:ascii="Times New Roman" w:hAnsi="Times New Roman"/>
                <w:spacing w:val="2"/>
                <w:sz w:val="24"/>
                <w:szCs w:val="24"/>
              </w:rPr>
              <w:t>вентиляторный</w:t>
            </w:r>
            <w:proofErr w:type="spellEnd"/>
            <w:r w:rsidRPr="00810222">
              <w:rPr>
                <w:rFonts w:ascii="Times New Roman" w:hAnsi="Times New Roman"/>
                <w:spacing w:val="2"/>
                <w:sz w:val="24"/>
                <w:szCs w:val="24"/>
              </w:rPr>
              <w:t xml:space="preserve"> потолочный</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МВ-400-2 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Габаритные размеры модуля: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ширина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[170]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Напряжение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[230]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Частота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[50]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Гц</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Потребляемая мощность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более 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Общая мощность (свободный воздушный поток)</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более 300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w:t>
            </w:r>
            <w:r w:rsidRPr="00810222">
              <w:rPr>
                <w:rFonts w:ascii="Times New Roman" w:eastAsia="Times New Roman" w:hAnsi="Times New Roman"/>
                <w:sz w:val="24"/>
                <w:szCs w:val="24"/>
                <w:vertAlign w:val="superscript"/>
              </w:rPr>
              <w:t>3</w:t>
            </w:r>
            <w:r w:rsidRPr="00810222">
              <w:rPr>
                <w:rFonts w:ascii="Times New Roman" w:eastAsia="Times New Roman" w:hAnsi="Times New Roman"/>
                <w:sz w:val="24"/>
                <w:szCs w:val="24"/>
              </w:rPr>
              <w:t>/ч</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Уровень шума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более 2х43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roofErr w:type="spellStart"/>
            <w:r w:rsidRPr="00810222">
              <w:rPr>
                <w:rFonts w:ascii="Times New Roman" w:eastAsia="Times New Roman" w:hAnsi="Times New Roman"/>
                <w:sz w:val="24"/>
                <w:szCs w:val="24"/>
                <w:lang w:val="en-US"/>
              </w:rPr>
              <w:t>dBA</w:t>
            </w:r>
            <w:proofErr w:type="spellEnd"/>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вентиляторов</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6</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Нагреватель</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НП 100/230РД 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Мощность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Напряжение</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Автоматический ограничитель температуры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Материал радиатора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алюминий</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val="en-US"/>
              </w:rPr>
            </w:pPr>
            <w:r w:rsidRPr="00810222">
              <w:rPr>
                <w:rFonts w:ascii="Times New Roman" w:hAnsi="Times New Roman"/>
                <w:sz w:val="24"/>
                <w:szCs w:val="24"/>
              </w:rPr>
              <w:t xml:space="preserve">Застежка </w:t>
            </w:r>
            <w:r w:rsidRPr="00810222">
              <w:rPr>
                <w:rFonts w:ascii="Times New Roman" w:hAnsi="Times New Roman"/>
                <w:sz w:val="24"/>
                <w:szCs w:val="24"/>
                <w:lang w:val="en-US"/>
              </w:rPr>
              <w:t>DIN</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Прижимная пластина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7</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Термостат нормально-разомкнутый для охлаждения</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lang w:val="en-US"/>
              </w:rPr>
              <w:t xml:space="preserve">KTS 011 </w:t>
            </w:r>
            <w:r w:rsidRPr="00810222">
              <w:rPr>
                <w:rFonts w:ascii="Times New Roman" w:hAnsi="Times New Roman"/>
                <w:sz w:val="24"/>
                <w:szCs w:val="24"/>
              </w:rPr>
              <w:t>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контакта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roofErr w:type="spellStart"/>
            <w:r w:rsidRPr="00810222">
              <w:rPr>
                <w:rFonts w:ascii="Times New Roman" w:hAnsi="Times New Roman"/>
                <w:sz w:val="24"/>
                <w:szCs w:val="24"/>
              </w:rPr>
              <w:t>Щелчковый</w:t>
            </w:r>
            <w:proofErr w:type="spellEnd"/>
            <w:r w:rsidRPr="00810222">
              <w:rPr>
                <w:rFonts w:ascii="Times New Roman" w:hAnsi="Times New Roman"/>
                <w:sz w:val="24"/>
                <w:szCs w:val="24"/>
              </w:rPr>
              <w:t xml:space="preserve"> контакт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Гистерезис</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Погрешность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Долговечность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100000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Цикл</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Максимальный пусковой ток</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Диапазон настройки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От 0 до +60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Габаритные размеры (длина х высота х толщина)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60х33х43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крепления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Зажим для шины</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Степень защиты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lang w:val="en-US"/>
              </w:rPr>
            </w:pPr>
            <w:r w:rsidRPr="00810222">
              <w:rPr>
                <w:rFonts w:ascii="Times New Roman" w:hAnsi="Times New Roman"/>
                <w:sz w:val="24"/>
                <w:szCs w:val="24"/>
                <w:lang w:val="en-US"/>
              </w:rPr>
              <w:t>IP20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val="en-US"/>
              </w:rPr>
            </w:pPr>
            <w:r w:rsidRPr="00810222">
              <w:rPr>
                <w:rFonts w:ascii="Times New Roman" w:eastAsia="Times New Roman" w:hAnsi="Times New Roman"/>
                <w:sz w:val="24"/>
                <w:szCs w:val="24"/>
              </w:rPr>
              <w:t>Максимальная влажность при эксплуатации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95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w:t>
            </w: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8</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proofErr w:type="gramStart"/>
            <w:r w:rsidRPr="00810222">
              <w:rPr>
                <w:rFonts w:ascii="Times New Roman" w:hAnsi="Times New Roman"/>
                <w:spacing w:val="2"/>
                <w:sz w:val="24"/>
                <w:szCs w:val="24"/>
              </w:rPr>
              <w:t>Термостат</w:t>
            </w:r>
            <w:proofErr w:type="gramEnd"/>
            <w:r w:rsidRPr="00810222">
              <w:rPr>
                <w:rFonts w:ascii="Times New Roman" w:hAnsi="Times New Roman"/>
                <w:spacing w:val="2"/>
                <w:sz w:val="24"/>
                <w:szCs w:val="24"/>
              </w:rPr>
              <w:t xml:space="preserve"> нормально-замкнутый для обогрева</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КТО011/57 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контакта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roofErr w:type="spellStart"/>
            <w:r w:rsidRPr="00810222">
              <w:rPr>
                <w:rFonts w:ascii="Times New Roman" w:hAnsi="Times New Roman"/>
                <w:sz w:val="24"/>
                <w:szCs w:val="24"/>
              </w:rPr>
              <w:t>Щелчковый</w:t>
            </w:r>
            <w:proofErr w:type="spellEnd"/>
            <w:r w:rsidRPr="00810222">
              <w:rPr>
                <w:rFonts w:ascii="Times New Roman" w:hAnsi="Times New Roman"/>
                <w:sz w:val="24"/>
                <w:szCs w:val="24"/>
              </w:rPr>
              <w:t xml:space="preserve"> контакт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Гистерезис</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Погрешность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Долговечность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100000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Цикл</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Максимальный пусковой ток</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Диапазон настройки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От -15 до +60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Габаритные размеры (длина х высота х толщина)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60х33х43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крепления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Зажим для шины</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Степень защиты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lang w:val="en-US"/>
              </w:rPr>
            </w:pPr>
            <w:r w:rsidRPr="00810222">
              <w:rPr>
                <w:rFonts w:ascii="Times New Roman" w:hAnsi="Times New Roman"/>
                <w:sz w:val="24"/>
                <w:szCs w:val="24"/>
                <w:lang w:val="en-US"/>
              </w:rPr>
              <w:t>IP20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val="en-US"/>
              </w:rPr>
            </w:pPr>
            <w:r w:rsidRPr="00810222">
              <w:rPr>
                <w:rFonts w:ascii="Times New Roman" w:eastAsia="Times New Roman" w:hAnsi="Times New Roman"/>
                <w:sz w:val="24"/>
                <w:szCs w:val="24"/>
              </w:rPr>
              <w:t>Максимальная влажность при эксплуатации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95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w:t>
            </w: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lastRenderedPageBreak/>
              <w:t>9</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Крепеж</w:t>
            </w:r>
            <w:r>
              <w:rPr>
                <w:rFonts w:ascii="Times New Roman" w:hAnsi="Times New Roman"/>
                <w:spacing w:val="2"/>
                <w:sz w:val="24"/>
                <w:szCs w:val="24"/>
              </w:rPr>
              <w:t xml:space="preserve"> в комплекте</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Состав комплекта: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vMerge w:val="restart"/>
            <w:tcBorders>
              <w:top w:val="single" w:sz="4" w:space="0" w:color="auto"/>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винт</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 xml:space="preserve">гайка квадратная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шайба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Размер шайбы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М6</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Материал шайбы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пластик</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Размер винта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М6х12 или М6х20</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Материал винта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Оцинкованная сталь</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Размер гайки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М6</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Форма гайки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гайка квадратная М6 в металлической обойме с пружинистыми лапками</w:t>
            </w:r>
          </w:p>
        </w:tc>
        <w:tc>
          <w:tcPr>
            <w:tcW w:w="1181" w:type="dxa"/>
            <w:vMerge/>
            <w:tcBorders>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10</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proofErr w:type="gramStart"/>
            <w:r w:rsidRPr="00810222">
              <w:rPr>
                <w:rFonts w:ascii="Times New Roman" w:hAnsi="Times New Roman"/>
                <w:spacing w:val="2"/>
                <w:sz w:val="24"/>
                <w:szCs w:val="24"/>
              </w:rPr>
              <w:t>Полка</w:t>
            </w:r>
            <w:proofErr w:type="gramEnd"/>
            <w:r w:rsidRPr="00810222">
              <w:rPr>
                <w:rFonts w:ascii="Times New Roman" w:hAnsi="Times New Roman"/>
                <w:spacing w:val="2"/>
                <w:sz w:val="24"/>
                <w:szCs w:val="24"/>
              </w:rPr>
              <w:t xml:space="preserve"> перфорированная консольная для шкафов</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Высота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Ширина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483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Глубина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300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Максимальная нагрузка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кг</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Количество точек крепления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Цвет</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серый</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Материал</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сталь</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bl>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pPr>
    </w:p>
    <w:p w:rsidR="0077191C" w:rsidRDefault="0077191C" w:rsidP="0077191C">
      <w:pPr>
        <w:spacing w:after="0" w:line="240" w:lineRule="auto"/>
        <w:rPr>
          <w:rFonts w:ascii="Times New Roman" w:eastAsia="Times New Roman" w:hAnsi="Times New Roman"/>
          <w:b/>
          <w:sz w:val="24"/>
          <w:szCs w:val="24"/>
          <w:lang w:eastAsia="ru-RU"/>
        </w:rPr>
        <w:sectPr w:rsidR="0077191C" w:rsidSect="0077191C">
          <w:pgSz w:w="16838" w:h="11906" w:orient="landscape"/>
          <w:pgMar w:top="709" w:right="851" w:bottom="1418" w:left="1134" w:header="708" w:footer="708" w:gutter="0"/>
          <w:cols w:space="708"/>
          <w:docGrid w:linePitch="381"/>
        </w:sectPr>
      </w:pPr>
    </w:p>
    <w:p w:rsidR="001E46B4" w:rsidRPr="00094859" w:rsidRDefault="003A0F76" w:rsidP="001E46B4">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Приложение № 3</w:t>
      </w:r>
    </w:p>
    <w:p w:rsidR="001E46B4" w:rsidRPr="00094859" w:rsidRDefault="001E46B4" w:rsidP="001E46B4">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p>
    <w:p w:rsidR="001E46B4" w:rsidRPr="00094859" w:rsidRDefault="001E46B4" w:rsidP="001E46B4">
      <w:pPr>
        <w:spacing w:after="0" w:line="240" w:lineRule="auto"/>
        <w:jc w:val="right"/>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ФОРМА</w:t>
      </w:r>
    </w:p>
    <w:p w:rsidR="001E46B4" w:rsidRPr="00094859" w:rsidRDefault="001E46B4" w:rsidP="001E46B4">
      <w:pPr>
        <w:spacing w:after="0" w:line="240" w:lineRule="auto"/>
        <w:jc w:val="center"/>
        <w:rPr>
          <w:rFonts w:ascii="Times New Roman" w:eastAsia="Times New Roman" w:hAnsi="Times New Roman"/>
          <w:b/>
          <w:sz w:val="24"/>
          <w:szCs w:val="24"/>
          <w:lang w:eastAsia="ru-RU"/>
        </w:rPr>
      </w:pPr>
      <w:r w:rsidRPr="00094859">
        <w:rPr>
          <w:rFonts w:ascii="Times New Roman" w:eastAsia="Times New Roman" w:hAnsi="Times New Roman"/>
          <w:b/>
          <w:sz w:val="24"/>
          <w:szCs w:val="24"/>
          <w:lang w:eastAsia="ru-RU"/>
        </w:rPr>
        <w:t>Акт приема-передачи товара</w:t>
      </w:r>
    </w:p>
    <w:p w:rsidR="001E46B4" w:rsidRPr="00094859" w:rsidRDefault="001E46B4" w:rsidP="001E46B4">
      <w:pPr>
        <w:spacing w:after="0" w:line="240" w:lineRule="auto"/>
        <w:jc w:val="center"/>
        <w:rPr>
          <w:rFonts w:ascii="Times New Roman" w:eastAsia="Times New Roman" w:hAnsi="Times New Roman"/>
          <w:b/>
          <w:sz w:val="24"/>
          <w:szCs w:val="24"/>
          <w:lang w:eastAsia="ru-RU"/>
        </w:rPr>
      </w:pPr>
    </w:p>
    <w:p w:rsidR="001E46B4" w:rsidRPr="00094859" w:rsidRDefault="001E46B4" w:rsidP="001E46B4">
      <w:pPr>
        <w:spacing w:after="0" w:line="240" w:lineRule="auto"/>
        <w:jc w:val="center"/>
        <w:rPr>
          <w:rFonts w:ascii="Times New Roman" w:eastAsia="Times New Roman" w:hAnsi="Times New Roman"/>
          <w:b/>
          <w:sz w:val="24"/>
          <w:szCs w:val="24"/>
          <w:lang w:eastAsia="ru-RU"/>
        </w:rPr>
      </w:pPr>
      <w:r w:rsidRPr="00094859">
        <w:rPr>
          <w:rFonts w:ascii="Times New Roman" w:eastAsia="Times New Roman" w:hAnsi="Times New Roman"/>
          <w:b/>
          <w:sz w:val="24"/>
          <w:szCs w:val="24"/>
          <w:lang w:eastAsia="ru-RU"/>
        </w:rPr>
        <w:t xml:space="preserve">г. Москва                                                                                            </w:t>
      </w:r>
      <w:r w:rsidR="00094859">
        <w:rPr>
          <w:rFonts w:ascii="Times New Roman" w:eastAsia="Times New Roman" w:hAnsi="Times New Roman"/>
          <w:b/>
          <w:sz w:val="24"/>
          <w:szCs w:val="24"/>
          <w:lang w:eastAsia="ru-RU"/>
        </w:rPr>
        <w:t xml:space="preserve">      </w:t>
      </w:r>
      <w:proofErr w:type="gramStart"/>
      <w:r w:rsidR="00094859">
        <w:rPr>
          <w:rFonts w:ascii="Times New Roman" w:eastAsia="Times New Roman" w:hAnsi="Times New Roman"/>
          <w:b/>
          <w:sz w:val="24"/>
          <w:szCs w:val="24"/>
          <w:lang w:eastAsia="ru-RU"/>
        </w:rPr>
        <w:t xml:space="preserve">   «</w:t>
      </w:r>
      <w:proofErr w:type="gramEnd"/>
      <w:r w:rsidR="00094859">
        <w:rPr>
          <w:rFonts w:ascii="Times New Roman" w:eastAsia="Times New Roman" w:hAnsi="Times New Roman"/>
          <w:b/>
          <w:sz w:val="24"/>
          <w:szCs w:val="24"/>
          <w:lang w:eastAsia="ru-RU"/>
        </w:rPr>
        <w:t>___» _________ 2018</w:t>
      </w:r>
      <w:r w:rsidRPr="00094859">
        <w:rPr>
          <w:rFonts w:ascii="Times New Roman" w:eastAsia="Times New Roman" w:hAnsi="Times New Roman"/>
          <w:b/>
          <w:sz w:val="24"/>
          <w:szCs w:val="24"/>
          <w:lang w:eastAsia="ru-RU"/>
        </w:rPr>
        <w:t>г.</w:t>
      </w:r>
    </w:p>
    <w:p w:rsidR="001E46B4" w:rsidRPr="00094859" w:rsidRDefault="001E46B4" w:rsidP="001E46B4">
      <w:pPr>
        <w:spacing w:after="0" w:line="240" w:lineRule="auto"/>
        <w:jc w:val="center"/>
        <w:rPr>
          <w:rFonts w:ascii="Times New Roman" w:eastAsia="Times New Roman" w:hAnsi="Times New Roman"/>
          <w:b/>
          <w:sz w:val="24"/>
          <w:szCs w:val="24"/>
          <w:lang w:eastAsia="ru-RU"/>
        </w:rPr>
      </w:pP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94859">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094859">
        <w:rPr>
          <w:rFonts w:ascii="Times New Roman" w:eastAsia="Times New Roman" w:hAnsi="Times New Roman"/>
          <w:b/>
          <w:kern w:val="1"/>
          <w:sz w:val="24"/>
          <w:szCs w:val="24"/>
          <w:lang w:eastAsia="ar-SA"/>
        </w:rPr>
        <w:t>__________</w:t>
      </w:r>
      <w:r w:rsidRPr="00094859">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B8687E">
        <w:rPr>
          <w:rFonts w:ascii="Times New Roman" w:hAnsi="Times New Roman"/>
          <w:sz w:val="24"/>
          <w:szCs w:val="24"/>
        </w:rPr>
        <w:t>телекоммуникационных</w:t>
      </w:r>
      <w:r w:rsidR="00B8687E" w:rsidRPr="00E43A76">
        <w:rPr>
          <w:rFonts w:ascii="Times New Roman" w:hAnsi="Times New Roman"/>
          <w:sz w:val="24"/>
          <w:szCs w:val="24"/>
        </w:rPr>
        <w:t xml:space="preserve"> комплектующих</w:t>
      </w:r>
      <w:r w:rsidR="00B8687E" w:rsidRPr="00094859">
        <w:rPr>
          <w:rFonts w:ascii="Times New Roman" w:hAnsi="Times New Roman"/>
          <w:sz w:val="24"/>
        </w:rPr>
        <w:t xml:space="preserve"> </w:t>
      </w:r>
      <w:r w:rsidR="00094859" w:rsidRPr="00094859">
        <w:rPr>
          <w:rFonts w:ascii="Times New Roman" w:hAnsi="Times New Roman"/>
          <w:sz w:val="24"/>
        </w:rPr>
        <w:t>для нужд ИПУ РАН</w:t>
      </w:r>
      <w:r w:rsidRPr="00094859">
        <w:rPr>
          <w:rFonts w:ascii="Times New Roman" w:eastAsia="Times New Roman" w:hAnsi="Times New Roman"/>
          <w:kern w:val="1"/>
          <w:sz w:val="22"/>
          <w:szCs w:val="24"/>
          <w:lang w:eastAsia="ar-SA"/>
        </w:rPr>
        <w:t xml:space="preserve"> </w:t>
      </w:r>
      <w:r w:rsidRPr="00094859">
        <w:rPr>
          <w:rFonts w:ascii="Times New Roman" w:eastAsia="Times New Roman" w:hAnsi="Times New Roman"/>
          <w:kern w:val="1"/>
          <w:sz w:val="24"/>
          <w:szCs w:val="24"/>
          <w:lang w:eastAsia="ar-SA"/>
        </w:rPr>
        <w:t>№ _</w:t>
      </w:r>
      <w:r w:rsidR="00094859">
        <w:rPr>
          <w:rFonts w:ascii="Times New Roman" w:eastAsia="Times New Roman" w:hAnsi="Times New Roman"/>
          <w:kern w:val="1"/>
          <w:sz w:val="24"/>
          <w:szCs w:val="24"/>
          <w:lang w:eastAsia="ar-SA"/>
        </w:rPr>
        <w:t>___________ от «___» ______ 2018</w:t>
      </w:r>
      <w:r w:rsidRPr="00094859">
        <w:rPr>
          <w:rFonts w:ascii="Times New Roman" w:eastAsia="Times New Roman" w:hAnsi="Times New Roman"/>
          <w:kern w:val="1"/>
          <w:sz w:val="24"/>
          <w:szCs w:val="24"/>
          <w:lang w:eastAsia="ar-SA"/>
        </w:rPr>
        <w:t xml:space="preserve"> г. (далее по тексту - Договор) о нижеследующем:</w:t>
      </w: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 В соответствии с Договором № ____________ от «___» ______ 201</w:t>
      </w:r>
      <w:r w:rsidR="00094859">
        <w:rPr>
          <w:rFonts w:ascii="Times New Roman" w:eastAsia="Times New Roman" w:hAnsi="Times New Roman"/>
          <w:kern w:val="1"/>
          <w:sz w:val="24"/>
          <w:szCs w:val="24"/>
          <w:lang w:eastAsia="ar-SA"/>
        </w:rPr>
        <w:t>8</w:t>
      </w:r>
      <w:r w:rsidRPr="00094859">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1E46B4" w:rsidRPr="00094859" w:rsidTr="0001359E">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 п/п</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Ед. изм.</w:t>
            </w: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Цена за ед. руб.</w:t>
            </w: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Количество</w:t>
            </w:r>
          </w:p>
        </w:tc>
        <w:tc>
          <w:tcPr>
            <w:tcW w:w="1949"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Сумма в руб.</w:t>
            </w:r>
          </w:p>
        </w:tc>
      </w:tr>
      <w:tr w:rsidR="001E46B4" w:rsidRPr="00094859" w:rsidTr="0001359E">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1</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1E46B4" w:rsidRPr="00094859" w:rsidTr="0001359E">
        <w:tc>
          <w:tcPr>
            <w:tcW w:w="540"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w:t>
            </w:r>
          </w:p>
        </w:tc>
        <w:tc>
          <w:tcPr>
            <w:tcW w:w="353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094859"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094859"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 Фактическое качество товара:</w:t>
      </w: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094859">
        <w:rPr>
          <w:rFonts w:ascii="Times New Roman" w:eastAsia="Times New Roman" w:hAnsi="Times New Roman"/>
          <w:kern w:val="1"/>
          <w:sz w:val="24"/>
          <w:szCs w:val="24"/>
          <w:lang w:eastAsia="ar-SA"/>
        </w:rPr>
        <w:t>___________ от «___» ______ 2018</w:t>
      </w:r>
      <w:r w:rsidRPr="00094859">
        <w:rPr>
          <w:rFonts w:ascii="Times New Roman" w:eastAsia="Times New Roman" w:hAnsi="Times New Roman"/>
          <w:kern w:val="1"/>
          <w:sz w:val="24"/>
          <w:szCs w:val="24"/>
          <w:lang w:eastAsia="ar-SA"/>
        </w:rPr>
        <w:t xml:space="preserve"> г.</w:t>
      </w:r>
    </w:p>
    <w:p w:rsidR="001E46B4" w:rsidRPr="00094859"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2.2. Недостатки товара</w:t>
      </w:r>
    </w:p>
    <w:p w:rsidR="001E46B4" w:rsidRPr="00094859"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094859">
        <w:rPr>
          <w:rFonts w:ascii="Times New Roman" w:eastAsia="Times New Roman" w:hAnsi="Times New Roman"/>
          <w:kern w:val="1"/>
          <w:sz w:val="24"/>
          <w:szCs w:val="24"/>
          <w:lang w:eastAsia="ar-SA"/>
        </w:rPr>
        <w:t>__________________________________________________________________________________________________________________________________</w:t>
      </w:r>
      <w:r w:rsidR="00094859">
        <w:rPr>
          <w:rFonts w:ascii="Times New Roman" w:eastAsia="Times New Roman" w:hAnsi="Times New Roman"/>
          <w:kern w:val="1"/>
          <w:sz w:val="24"/>
          <w:szCs w:val="24"/>
          <w:lang w:eastAsia="ar-SA"/>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2.3. Переданы следующие документы на товар: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 xml:space="preserve">3. Вышеуказанная поставка </w:t>
      </w:r>
      <w:r w:rsidR="00B8687E">
        <w:rPr>
          <w:rFonts w:ascii="Times New Roman" w:hAnsi="Times New Roman"/>
          <w:sz w:val="24"/>
          <w:szCs w:val="24"/>
        </w:rPr>
        <w:t>телекоммуникационных</w:t>
      </w:r>
      <w:r w:rsidR="00B8687E" w:rsidRPr="00E43A76">
        <w:rPr>
          <w:rFonts w:ascii="Times New Roman" w:hAnsi="Times New Roman"/>
          <w:sz w:val="24"/>
          <w:szCs w:val="24"/>
        </w:rPr>
        <w:t xml:space="preserve"> комплектующих</w:t>
      </w:r>
      <w:r w:rsidR="00B8687E" w:rsidRPr="00094859">
        <w:rPr>
          <w:rFonts w:ascii="Times New Roman" w:hAnsi="Times New Roman"/>
          <w:sz w:val="24"/>
        </w:rPr>
        <w:t xml:space="preserve"> </w:t>
      </w:r>
      <w:r w:rsidR="00094859" w:rsidRPr="00094859">
        <w:rPr>
          <w:rFonts w:ascii="Times New Roman" w:hAnsi="Times New Roman"/>
          <w:sz w:val="24"/>
        </w:rPr>
        <w:t>для нужд ИПУ РАН</w:t>
      </w:r>
      <w:r w:rsidR="00094859" w:rsidRPr="00094859">
        <w:rPr>
          <w:rFonts w:ascii="Times New Roman" w:eastAsia="Times New Roman" w:hAnsi="Times New Roman"/>
          <w:kern w:val="1"/>
          <w:sz w:val="22"/>
          <w:szCs w:val="24"/>
          <w:lang w:eastAsia="ar-SA"/>
        </w:rPr>
        <w:t xml:space="preserve"> </w:t>
      </w:r>
      <w:r w:rsidRPr="00094859">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w:t>
      </w:r>
      <w:r w:rsidR="00094859">
        <w:rPr>
          <w:rFonts w:ascii="Times New Roman" w:eastAsia="Times New Roman" w:hAnsi="Times New Roman"/>
          <w:sz w:val="24"/>
          <w:szCs w:val="24"/>
          <w:lang w:eastAsia="ru-RU"/>
        </w:rPr>
        <w:t>______________________________</w:t>
      </w:r>
    </w:p>
    <w:p w:rsidR="001E46B4" w:rsidRPr="00094859" w:rsidRDefault="001E46B4" w:rsidP="001E46B4">
      <w:pPr>
        <w:spacing w:after="0" w:line="240" w:lineRule="auto"/>
        <w:jc w:val="both"/>
        <w:rPr>
          <w:rFonts w:ascii="Times New Roman" w:eastAsia="Times New Roman" w:hAnsi="Times New Roman"/>
          <w:sz w:val="24"/>
          <w:szCs w:val="24"/>
          <w:lang w:eastAsia="ru-RU"/>
        </w:rPr>
      </w:pPr>
      <w:r w:rsidRPr="00094859">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094859">
        <w:trPr>
          <w:trHeight w:val="1609"/>
        </w:trPr>
        <w:tc>
          <w:tcPr>
            <w:tcW w:w="4785" w:type="dxa"/>
            <w:gridSpan w:val="2"/>
            <w:shd w:val="clear" w:color="auto" w:fill="auto"/>
          </w:tcPr>
          <w:p w:rsidR="001E46B4" w:rsidRPr="00094859" w:rsidRDefault="001E46B4" w:rsidP="0001359E">
            <w:pPr>
              <w:snapToGrid w:val="0"/>
              <w:spacing w:after="0" w:line="240" w:lineRule="auto"/>
              <w:rPr>
                <w:rFonts w:ascii="Times New Roman" w:eastAsia="Calibri" w:hAnsi="Times New Roman"/>
                <w:b/>
                <w:sz w:val="24"/>
                <w:szCs w:val="24"/>
              </w:rPr>
            </w:pPr>
          </w:p>
          <w:p w:rsidR="001E46B4" w:rsidRPr="00094859" w:rsidRDefault="001E46B4" w:rsidP="0001359E">
            <w:pPr>
              <w:snapToGrid w:val="0"/>
              <w:spacing w:after="0" w:line="240" w:lineRule="auto"/>
              <w:jc w:val="center"/>
              <w:rPr>
                <w:rFonts w:ascii="Times New Roman" w:eastAsia="Calibri" w:hAnsi="Times New Roman"/>
                <w:b/>
                <w:sz w:val="24"/>
                <w:szCs w:val="24"/>
              </w:rPr>
            </w:pPr>
            <w:r w:rsidRPr="00094859">
              <w:rPr>
                <w:rFonts w:ascii="Times New Roman" w:eastAsia="Calibri" w:hAnsi="Times New Roman"/>
                <w:b/>
                <w:sz w:val="24"/>
                <w:szCs w:val="24"/>
              </w:rPr>
              <w:t>Заказчик:</w:t>
            </w:r>
          </w:p>
          <w:p w:rsidR="001E46B4" w:rsidRPr="00094859" w:rsidRDefault="001E46B4" w:rsidP="0001359E">
            <w:pPr>
              <w:spacing w:after="0" w:line="240" w:lineRule="auto"/>
              <w:jc w:val="both"/>
              <w:rPr>
                <w:rFonts w:ascii="Times New Roman" w:eastAsia="Calibri" w:hAnsi="Times New Roman"/>
                <w:b/>
                <w:sz w:val="24"/>
                <w:szCs w:val="24"/>
              </w:rPr>
            </w:pPr>
            <w:r w:rsidRPr="00094859">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094859"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094859"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094859" w:rsidRDefault="001E46B4" w:rsidP="0001359E">
            <w:pPr>
              <w:spacing w:after="0" w:line="240" w:lineRule="auto"/>
              <w:jc w:val="center"/>
              <w:rPr>
                <w:rFonts w:ascii="Times New Roman" w:eastAsia="Times New Roman" w:hAnsi="Times New Roman"/>
                <w:b/>
                <w:sz w:val="24"/>
                <w:szCs w:val="24"/>
                <w:lang w:eastAsia="ru-RU"/>
              </w:rPr>
            </w:pPr>
          </w:p>
          <w:p w:rsidR="001E46B4" w:rsidRPr="00706205" w:rsidRDefault="001E46B4" w:rsidP="0001359E">
            <w:pPr>
              <w:spacing w:after="0" w:line="240" w:lineRule="auto"/>
              <w:jc w:val="center"/>
              <w:rPr>
                <w:rFonts w:ascii="Times New Roman" w:eastAsia="Calibri" w:hAnsi="Times New Roman"/>
                <w:b/>
                <w:bCs/>
                <w:sz w:val="24"/>
                <w:szCs w:val="24"/>
              </w:rPr>
            </w:pPr>
            <w:r w:rsidRPr="00094859">
              <w:rPr>
                <w:rFonts w:ascii="Times New Roman" w:eastAsia="Calibri" w:hAnsi="Times New Roman"/>
                <w:b/>
                <w:bCs/>
                <w:sz w:val="24"/>
                <w:szCs w:val="24"/>
              </w:rPr>
              <w:t>Поставщик:</w:t>
            </w:r>
          </w:p>
        </w:tc>
      </w:tr>
      <w:tr w:rsidR="001E46B4" w:rsidRPr="00706205" w:rsidTr="00094859">
        <w:trPr>
          <w:trHeight w:val="105"/>
        </w:trPr>
        <w:tc>
          <w:tcPr>
            <w:tcW w:w="4785" w:type="dxa"/>
            <w:gridSpan w:val="2"/>
            <w:shd w:val="clear" w:color="auto" w:fill="auto"/>
          </w:tcPr>
          <w:p w:rsidR="001E46B4" w:rsidRPr="00706205" w:rsidRDefault="001E46B4" w:rsidP="0001359E">
            <w:pPr>
              <w:snapToGrid w:val="0"/>
              <w:spacing w:after="0" w:line="240" w:lineRule="auto"/>
              <w:jc w:val="both"/>
              <w:rPr>
                <w:rFonts w:ascii="Times New Roman" w:eastAsia="Calibri" w:hAnsi="Times New Roman"/>
                <w:b/>
                <w:bCs/>
                <w:sz w:val="24"/>
                <w:szCs w:val="24"/>
              </w:rPr>
            </w:pPr>
          </w:p>
          <w:p w:rsidR="001E46B4" w:rsidRPr="00706205" w:rsidRDefault="00AD672E" w:rsidP="0001359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E46B4" w:rsidRPr="00706205" w:rsidTr="00094859">
        <w:trPr>
          <w:trHeight w:val="621"/>
        </w:trPr>
        <w:tc>
          <w:tcPr>
            <w:tcW w:w="2659" w:type="dxa"/>
            <w:tcBorders>
              <w:bottom w:val="single" w:sz="4" w:space="0" w:color="auto"/>
            </w:tcBorders>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094859">
          <w:pgSz w:w="11906" w:h="16838"/>
          <w:pgMar w:top="851" w:right="849" w:bottom="1134" w:left="1418"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lastRenderedPageBreak/>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8D10EC" w:rsidRPr="00692348" w:rsidRDefault="008D10EC" w:rsidP="008D10EC">
      <w:pPr>
        <w:spacing w:after="0" w:line="240" w:lineRule="auto"/>
        <w:jc w:val="center"/>
        <w:rPr>
          <w:rFonts w:ascii="Times New Roman" w:eastAsia="Times New Roman" w:hAnsi="Times New Roman"/>
          <w:b/>
          <w:bCs/>
          <w:sz w:val="24"/>
          <w:szCs w:val="24"/>
          <w:lang w:eastAsia="ru-RU"/>
        </w:rPr>
      </w:pPr>
      <w:r w:rsidRPr="00692348">
        <w:rPr>
          <w:rFonts w:ascii="Times New Roman" w:eastAsia="Times New Roman" w:hAnsi="Times New Roman"/>
          <w:b/>
          <w:bCs/>
          <w:sz w:val="24"/>
          <w:szCs w:val="24"/>
          <w:lang w:eastAsia="ru-RU"/>
        </w:rPr>
        <w:t>ТЕХНИЧЕСКОЕ ЗАДАНИЕ</w:t>
      </w:r>
    </w:p>
    <w:p w:rsidR="008D10EC" w:rsidRDefault="008D10EC" w:rsidP="008D10EC">
      <w:pPr>
        <w:spacing w:after="0" w:line="240" w:lineRule="auto"/>
        <w:jc w:val="center"/>
        <w:rPr>
          <w:rFonts w:ascii="Times New Roman" w:hAnsi="Times New Roman"/>
          <w:sz w:val="24"/>
          <w:szCs w:val="24"/>
        </w:rPr>
      </w:pPr>
      <w:r w:rsidRPr="00E43A76">
        <w:rPr>
          <w:rFonts w:ascii="Times New Roman" w:hAnsi="Times New Roman"/>
          <w:sz w:val="24"/>
          <w:szCs w:val="24"/>
        </w:rPr>
        <w:t>на поставку</w:t>
      </w:r>
      <w:r>
        <w:rPr>
          <w:rFonts w:ascii="Times New Roman" w:hAnsi="Times New Roman"/>
          <w:sz w:val="24"/>
          <w:szCs w:val="24"/>
        </w:rPr>
        <w:t xml:space="preserve"> телекоммуникационных</w:t>
      </w:r>
      <w:r w:rsidRPr="00E43A76">
        <w:rPr>
          <w:rFonts w:ascii="Times New Roman" w:hAnsi="Times New Roman"/>
          <w:sz w:val="24"/>
          <w:szCs w:val="24"/>
        </w:rPr>
        <w:t xml:space="preserve"> комплектующих для </w:t>
      </w:r>
      <w:r>
        <w:rPr>
          <w:rFonts w:ascii="Times New Roman" w:hAnsi="Times New Roman"/>
          <w:sz w:val="24"/>
          <w:szCs w:val="24"/>
        </w:rPr>
        <w:t>нужд</w:t>
      </w:r>
      <w:r w:rsidRPr="00E43A76">
        <w:rPr>
          <w:rFonts w:ascii="Times New Roman" w:hAnsi="Times New Roman"/>
          <w:sz w:val="24"/>
          <w:szCs w:val="24"/>
        </w:rPr>
        <w:t xml:space="preserve"> ИПУ РАН</w:t>
      </w:r>
    </w:p>
    <w:p w:rsidR="008D10EC" w:rsidRPr="00692348" w:rsidRDefault="008D10EC" w:rsidP="008D10EC">
      <w:pPr>
        <w:spacing w:after="0" w:line="240" w:lineRule="auto"/>
        <w:jc w:val="center"/>
        <w:rPr>
          <w:rFonts w:ascii="Times New Roman" w:hAnsi="Times New Roman"/>
          <w:sz w:val="24"/>
          <w:szCs w:val="24"/>
        </w:rPr>
      </w:pPr>
    </w:p>
    <w:p w:rsidR="008D10EC" w:rsidRPr="008B6411" w:rsidRDefault="008D10EC" w:rsidP="008D10EC">
      <w:pPr>
        <w:spacing w:before="40" w:after="0" w:line="240" w:lineRule="auto"/>
        <w:jc w:val="both"/>
        <w:rPr>
          <w:rFonts w:ascii="Times New Roman" w:eastAsia="Times New Roman" w:hAnsi="Times New Roman"/>
          <w:b/>
          <w:lang w:eastAsia="ru-RU"/>
        </w:rPr>
      </w:pPr>
      <w:r w:rsidRPr="008B6411">
        <w:rPr>
          <w:rFonts w:ascii="Times New Roman" w:eastAsia="Times New Roman" w:hAnsi="Times New Roman"/>
          <w:b/>
          <w:sz w:val="24"/>
          <w:szCs w:val="24"/>
          <w:lang w:eastAsia="ru-RU"/>
        </w:rPr>
        <w:t>1.</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 xml:space="preserve">Объект закупки: </w:t>
      </w:r>
      <w:r w:rsidRPr="00810222">
        <w:rPr>
          <w:rFonts w:ascii="Times New Roman" w:eastAsia="Times New Roman" w:hAnsi="Times New Roman"/>
          <w:sz w:val="24"/>
          <w:szCs w:val="24"/>
          <w:lang w:eastAsia="ru-RU"/>
        </w:rPr>
        <w:t>поставку телекоммуникационных комплектующих для нужд ИПУ РАН</w:t>
      </w:r>
      <w:r>
        <w:rPr>
          <w:rFonts w:ascii="Times New Roman" w:eastAsia="Times New Roman" w:hAnsi="Times New Roman"/>
          <w:sz w:val="24"/>
          <w:szCs w:val="24"/>
          <w:lang w:eastAsia="ru-RU"/>
        </w:rPr>
        <w:t xml:space="preserve"> (далее по тексту – Товар)</w:t>
      </w:r>
      <w:r w:rsidRPr="008B6411">
        <w:rPr>
          <w:rFonts w:ascii="Times New Roman" w:eastAsia="Times New Roman" w:hAnsi="Times New Roman"/>
          <w:sz w:val="24"/>
          <w:szCs w:val="24"/>
          <w:lang w:eastAsia="ru-RU"/>
        </w:rPr>
        <w:t>.</w:t>
      </w:r>
    </w:p>
    <w:p w:rsidR="008D10EC" w:rsidRPr="008B6411" w:rsidRDefault="008D10EC" w:rsidP="008D10EC">
      <w:pPr>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b/>
          <w:sz w:val="24"/>
          <w:szCs w:val="24"/>
          <w:lang w:eastAsia="ru-RU"/>
        </w:rPr>
        <w:t>2. Краткие характеристики поставляемых товаров</w:t>
      </w:r>
      <w:r w:rsidRPr="008B6411">
        <w:rPr>
          <w:rFonts w:ascii="Times New Roman" w:eastAsia="Times New Roman" w:hAnsi="Times New Roman"/>
          <w:sz w:val="24"/>
          <w:szCs w:val="24"/>
          <w:lang w:eastAsia="ru-RU"/>
        </w:rPr>
        <w:t>: в соответствии с Приложением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w:t>
      </w:r>
    </w:p>
    <w:p w:rsidR="008D10EC" w:rsidRPr="008B6411" w:rsidRDefault="008D10EC" w:rsidP="008D10EC">
      <w:pPr>
        <w:spacing w:after="0" w:line="240" w:lineRule="auto"/>
        <w:jc w:val="both"/>
        <w:rPr>
          <w:rFonts w:ascii="Times New Roman" w:eastAsia="Times New Roman" w:hAnsi="Times New Roman"/>
          <w:b/>
          <w:sz w:val="24"/>
          <w:szCs w:val="24"/>
          <w:lang w:eastAsia="ru-RU"/>
        </w:rPr>
      </w:pPr>
      <w:r w:rsidRPr="008B6411">
        <w:rPr>
          <w:rFonts w:ascii="Times New Roman" w:eastAsia="Times New Roman" w:hAnsi="Times New Roman"/>
          <w:b/>
          <w:sz w:val="24"/>
          <w:szCs w:val="24"/>
          <w:lang w:eastAsia="ru-RU"/>
        </w:rPr>
        <w:t>ОКПД 2 код:</w:t>
      </w:r>
      <w:r w:rsidRPr="008B6411">
        <w:rPr>
          <w:rFonts w:ascii="Arial" w:eastAsia="Times New Roman" w:hAnsi="Arial"/>
          <w:b/>
          <w:sz w:val="24"/>
          <w:szCs w:val="24"/>
          <w:lang w:eastAsia="ru-RU"/>
        </w:rPr>
        <w:t xml:space="preserve"> </w:t>
      </w:r>
      <w:r w:rsidRPr="00810222">
        <w:rPr>
          <w:rFonts w:ascii="Times New Roman" w:eastAsia="Times New Roman" w:hAnsi="Times New Roman"/>
          <w:b/>
          <w:sz w:val="24"/>
          <w:szCs w:val="24"/>
          <w:lang w:eastAsia="ru-RU"/>
        </w:rPr>
        <w:t>26.30.30.000</w:t>
      </w:r>
      <w:r>
        <w:rPr>
          <w:rFonts w:ascii="Times New Roman" w:eastAsia="Times New Roman" w:hAnsi="Times New Roman"/>
          <w:b/>
          <w:sz w:val="24"/>
          <w:szCs w:val="24"/>
          <w:lang w:eastAsia="ru-RU"/>
        </w:rPr>
        <w:t xml:space="preserve"> «</w:t>
      </w:r>
      <w:r w:rsidRPr="00810222">
        <w:rPr>
          <w:rFonts w:ascii="Times New Roman" w:eastAsia="Times New Roman" w:hAnsi="Times New Roman"/>
          <w:b/>
          <w:sz w:val="24"/>
          <w:szCs w:val="24"/>
          <w:lang w:eastAsia="ru-RU"/>
        </w:rPr>
        <w:t>Части и комплектующие коммуникационного оборудования</w:t>
      </w:r>
      <w:r>
        <w:rPr>
          <w:rFonts w:ascii="Times New Roman" w:eastAsia="Times New Roman" w:hAnsi="Times New Roman"/>
          <w:b/>
          <w:sz w:val="24"/>
          <w:szCs w:val="24"/>
          <w:lang w:eastAsia="ru-RU"/>
        </w:rPr>
        <w:t>»</w:t>
      </w:r>
      <w:r w:rsidRPr="008B6411">
        <w:rPr>
          <w:rFonts w:ascii="Times New Roman" w:eastAsia="Times New Roman" w:hAnsi="Times New Roman"/>
          <w:b/>
          <w:sz w:val="24"/>
          <w:szCs w:val="24"/>
          <w:lang w:eastAsia="ru-RU"/>
        </w:rPr>
        <w:t>.</w:t>
      </w:r>
    </w:p>
    <w:p w:rsidR="008D10EC" w:rsidRDefault="008D10EC" w:rsidP="008D10EC">
      <w:pPr>
        <w:spacing w:after="0" w:line="240" w:lineRule="auto"/>
        <w:jc w:val="both"/>
        <w:rPr>
          <w:rFonts w:ascii="Times New Roman" w:eastAsia="Times New Roman" w:hAnsi="Times New Roman"/>
          <w:b/>
          <w:sz w:val="24"/>
          <w:szCs w:val="24"/>
          <w:lang w:eastAsia="ru-RU"/>
        </w:rPr>
      </w:pPr>
      <w:r w:rsidRPr="0037798B">
        <w:rPr>
          <w:rFonts w:ascii="Times New Roman" w:hAnsi="Times New Roman"/>
          <w:sz w:val="24"/>
          <w:szCs w:val="24"/>
        </w:rPr>
        <w:t>Поставляем</w:t>
      </w:r>
      <w:r>
        <w:rPr>
          <w:rFonts w:ascii="Times New Roman" w:hAnsi="Times New Roman"/>
          <w:sz w:val="24"/>
          <w:szCs w:val="24"/>
        </w:rPr>
        <w:t>ый</w:t>
      </w:r>
      <w:r w:rsidRPr="0037798B">
        <w:rPr>
          <w:rFonts w:ascii="Times New Roman" w:hAnsi="Times New Roman"/>
          <w:sz w:val="24"/>
          <w:szCs w:val="24"/>
        </w:rPr>
        <w:t xml:space="preserve"> </w:t>
      </w:r>
      <w:r>
        <w:rPr>
          <w:rFonts w:ascii="Times New Roman" w:hAnsi="Times New Roman"/>
          <w:sz w:val="24"/>
          <w:szCs w:val="24"/>
        </w:rPr>
        <w:t>Товар</w:t>
      </w:r>
      <w:r w:rsidRPr="0037798B">
        <w:rPr>
          <w:rFonts w:ascii="Times New Roman" w:hAnsi="Times New Roman"/>
          <w:sz w:val="24"/>
          <w:szCs w:val="24"/>
        </w:rPr>
        <w:t xml:space="preserve"> по своему качеству долж</w:t>
      </w:r>
      <w:r>
        <w:rPr>
          <w:rFonts w:ascii="Times New Roman" w:hAnsi="Times New Roman"/>
          <w:sz w:val="24"/>
          <w:szCs w:val="24"/>
        </w:rPr>
        <w:t>е</w:t>
      </w:r>
      <w:r w:rsidRPr="0037798B">
        <w:rPr>
          <w:rFonts w:ascii="Times New Roman" w:hAnsi="Times New Roman"/>
          <w:sz w:val="24"/>
          <w:szCs w:val="24"/>
        </w:rPr>
        <w:t>н соответствовать требованиям нормативно-технической документации, принятой для данного вида продукции</w:t>
      </w:r>
    </w:p>
    <w:p w:rsidR="008D10EC" w:rsidRPr="008B6411" w:rsidRDefault="008D10EC" w:rsidP="008D10EC">
      <w:pPr>
        <w:spacing w:after="0" w:line="240" w:lineRule="auto"/>
        <w:jc w:val="both"/>
        <w:rPr>
          <w:rFonts w:ascii="Times New Roman" w:eastAsia="Times New Roman" w:hAnsi="Times New Roman"/>
          <w:sz w:val="24"/>
          <w:szCs w:val="24"/>
          <w:lang w:eastAsia="ru-RU"/>
        </w:rPr>
      </w:pPr>
      <w:r w:rsidRPr="00331C87">
        <w:rPr>
          <w:rFonts w:ascii="Times New Roman" w:eastAsia="Times New Roman" w:hAnsi="Times New Roman"/>
          <w:b/>
          <w:sz w:val="24"/>
          <w:szCs w:val="24"/>
          <w:lang w:eastAsia="ru-RU"/>
        </w:rPr>
        <w:t>3.</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Количество поставляемого товара:</w:t>
      </w:r>
      <w:r w:rsidRPr="008B6411">
        <w:rPr>
          <w:rFonts w:ascii="Times New Roman" w:eastAsia="Times New Roman" w:hAnsi="Times New Roman"/>
          <w:sz w:val="24"/>
          <w:szCs w:val="24"/>
          <w:lang w:eastAsia="ru-RU"/>
        </w:rPr>
        <w:t xml:space="preserve"> в соответствии с Приложением № </w:t>
      </w:r>
      <w:r>
        <w:rPr>
          <w:rFonts w:ascii="Times New Roman" w:eastAsia="Times New Roman" w:hAnsi="Times New Roman"/>
          <w:sz w:val="24"/>
          <w:szCs w:val="24"/>
          <w:lang w:eastAsia="ru-RU"/>
        </w:rPr>
        <w:t>1</w:t>
      </w:r>
      <w:r w:rsidRPr="008B6411">
        <w:rPr>
          <w:rFonts w:ascii="Times New Roman" w:eastAsia="Times New Roman" w:hAnsi="Times New Roman"/>
          <w:sz w:val="24"/>
          <w:szCs w:val="24"/>
          <w:lang w:eastAsia="ru-RU"/>
        </w:rPr>
        <w:t xml:space="preserve"> к Договору «Спецификация», являющиеся его неотъемлемой его частью.</w:t>
      </w:r>
    </w:p>
    <w:p w:rsidR="008D10EC" w:rsidRPr="008B6411" w:rsidRDefault="008D10EC" w:rsidP="008D10EC">
      <w:pPr>
        <w:spacing w:after="0" w:line="240" w:lineRule="auto"/>
        <w:rPr>
          <w:rFonts w:ascii="Times New Roman" w:eastAsia="Times New Roman" w:hAnsi="Times New Roman"/>
          <w:sz w:val="24"/>
          <w:szCs w:val="24"/>
          <w:lang w:eastAsia="ru-RU"/>
        </w:rPr>
      </w:pPr>
      <w:r w:rsidRPr="00331C87">
        <w:rPr>
          <w:rFonts w:ascii="Times New Roman" w:eastAsia="Times New Roman" w:hAnsi="Times New Roman"/>
          <w:b/>
          <w:sz w:val="24"/>
          <w:szCs w:val="24"/>
          <w:lang w:eastAsia="ru-RU"/>
        </w:rPr>
        <w:t>4.</w:t>
      </w:r>
      <w:r w:rsidRPr="008B6411">
        <w:rPr>
          <w:rFonts w:ascii="Times New Roman" w:eastAsia="Times New Roman" w:hAnsi="Times New Roman"/>
          <w:sz w:val="24"/>
          <w:szCs w:val="24"/>
          <w:lang w:eastAsia="ru-RU"/>
        </w:rPr>
        <w:t xml:space="preserve"> </w:t>
      </w:r>
      <w:r w:rsidRPr="008B6411">
        <w:rPr>
          <w:rFonts w:ascii="Times New Roman" w:eastAsia="Times New Roman" w:hAnsi="Times New Roman"/>
          <w:b/>
          <w:sz w:val="24"/>
          <w:szCs w:val="24"/>
          <w:lang w:eastAsia="ru-RU"/>
        </w:rPr>
        <w:t>Сопутствующие работы, услуги, перечень, сроки выполнения, требования к выполнению:</w:t>
      </w:r>
      <w:r w:rsidRPr="008B6411">
        <w:rPr>
          <w:rFonts w:ascii="Times New Roman" w:eastAsia="Times New Roman" w:hAnsi="Times New Roman"/>
          <w:sz w:val="24"/>
          <w:szCs w:val="24"/>
          <w:lang w:eastAsia="ru-RU"/>
        </w:rPr>
        <w:t xml:space="preserve"> не установлено.</w:t>
      </w:r>
    </w:p>
    <w:p w:rsidR="008D10EC" w:rsidRPr="008B6411" w:rsidRDefault="008D10EC" w:rsidP="008D10EC">
      <w:pPr>
        <w:spacing w:after="0" w:line="240" w:lineRule="auto"/>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8D10EC" w:rsidRDefault="008D10EC" w:rsidP="008D10EC">
      <w:pPr>
        <w:spacing w:after="0" w:line="240" w:lineRule="auto"/>
        <w:ind w:firstLine="708"/>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w:t>
      </w:r>
      <w:r>
        <w:rPr>
          <w:rFonts w:ascii="Times New Roman" w:eastAsia="Times New Roman" w:hAnsi="Times New Roman"/>
          <w:sz w:val="24"/>
          <w:szCs w:val="24"/>
          <w:lang w:eastAsia="ar-SA"/>
        </w:rPr>
        <w:t>й Федерации.</w:t>
      </w:r>
    </w:p>
    <w:p w:rsidR="008D10EC" w:rsidRPr="002E1EEE" w:rsidRDefault="008D10EC" w:rsidP="008D10EC">
      <w:pPr>
        <w:spacing w:after="0" w:line="240" w:lineRule="auto"/>
        <w:ind w:firstLine="708"/>
        <w:jc w:val="both"/>
        <w:rPr>
          <w:rFonts w:ascii="Times New Roman" w:eastAsia="Times New Roman" w:hAnsi="Times New Roman"/>
          <w:sz w:val="24"/>
          <w:szCs w:val="24"/>
          <w:lang w:eastAsia="ar-SA"/>
        </w:rPr>
      </w:pPr>
      <w:r w:rsidRPr="002E1EEE">
        <w:rPr>
          <w:rFonts w:ascii="Times New Roman" w:eastAsia="Times New Roman" w:hAnsi="Times New Roman"/>
          <w:sz w:val="24"/>
          <w:szCs w:val="24"/>
          <w:lang w:eastAsia="ar-SA"/>
        </w:rPr>
        <w:t xml:space="preserve">Поставляемый товар должен быть новым,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w:t>
      </w:r>
    </w:p>
    <w:p w:rsidR="008D10EC" w:rsidRPr="008B6411" w:rsidRDefault="008D10EC" w:rsidP="008D10EC">
      <w:pPr>
        <w:spacing w:after="0" w:line="240" w:lineRule="auto"/>
        <w:ind w:firstLine="708"/>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Предлагаемый к поставке Товар должен быть изготовлен не ранее 201</w:t>
      </w:r>
      <w:r>
        <w:rPr>
          <w:rFonts w:ascii="Times New Roman" w:eastAsia="Times New Roman" w:hAnsi="Times New Roman"/>
          <w:sz w:val="24"/>
          <w:szCs w:val="24"/>
          <w:lang w:eastAsia="ar-SA"/>
        </w:rPr>
        <w:t>7</w:t>
      </w:r>
      <w:r w:rsidRPr="008B6411">
        <w:rPr>
          <w:rFonts w:ascii="Times New Roman" w:eastAsia="Times New Roman" w:hAnsi="Times New Roman"/>
          <w:sz w:val="24"/>
          <w:szCs w:val="24"/>
          <w:lang w:eastAsia="ar-SA"/>
        </w:rPr>
        <w:t xml:space="preserve"> года выпуска</w:t>
      </w:r>
      <w:r>
        <w:rPr>
          <w:rFonts w:ascii="Times New Roman" w:eastAsia="Times New Roman" w:hAnsi="Times New Roman"/>
          <w:sz w:val="24"/>
          <w:szCs w:val="24"/>
          <w:lang w:eastAsia="ar-SA"/>
        </w:rPr>
        <w:t>.</w:t>
      </w:r>
      <w:r w:rsidRPr="008B6411">
        <w:rPr>
          <w:rFonts w:ascii="Arial" w:eastAsia="Times New Roman" w:hAnsi="Arial"/>
          <w:b/>
          <w:sz w:val="24"/>
          <w:szCs w:val="24"/>
          <w:lang w:eastAsia="ru-RU"/>
        </w:rPr>
        <w:t xml:space="preserve"> </w:t>
      </w:r>
      <w:r w:rsidRPr="008B6411">
        <w:rPr>
          <w:rFonts w:ascii="Times New Roman" w:eastAsia="Times New Roman" w:hAnsi="Times New Roman"/>
          <w:sz w:val="24"/>
          <w:szCs w:val="24"/>
          <w:lang w:eastAsia="ar-SA"/>
        </w:rPr>
        <w:t>Все оборудование должно быть работоспособно и иметь комплектацию, указанную в Приложени</w:t>
      </w:r>
      <w:r>
        <w:rPr>
          <w:rFonts w:ascii="Times New Roman" w:eastAsia="Times New Roman" w:hAnsi="Times New Roman"/>
          <w:sz w:val="24"/>
          <w:szCs w:val="24"/>
          <w:lang w:eastAsia="ar-SA"/>
        </w:rPr>
        <w:t>и</w:t>
      </w:r>
      <w:r w:rsidRPr="008B6411">
        <w:rPr>
          <w:rFonts w:ascii="Times New Roman" w:eastAsia="Times New Roman" w:hAnsi="Times New Roman"/>
          <w:sz w:val="24"/>
          <w:szCs w:val="24"/>
          <w:lang w:eastAsia="ar-SA"/>
        </w:rPr>
        <w:t xml:space="preserve"> № </w:t>
      </w:r>
      <w:r>
        <w:rPr>
          <w:rFonts w:ascii="Times New Roman" w:eastAsia="Times New Roman" w:hAnsi="Times New Roman"/>
          <w:sz w:val="24"/>
          <w:szCs w:val="24"/>
          <w:lang w:eastAsia="ar-SA"/>
        </w:rPr>
        <w:t>1</w:t>
      </w:r>
      <w:r w:rsidRPr="008B6411">
        <w:rPr>
          <w:rFonts w:ascii="Times New Roman" w:eastAsia="Times New Roman" w:hAnsi="Times New Roman"/>
          <w:sz w:val="24"/>
          <w:szCs w:val="24"/>
          <w:lang w:eastAsia="ar-SA"/>
        </w:rPr>
        <w:t xml:space="preserve"> к Договору, включая опции, дополнительные блоки и аксессуары.</w:t>
      </w:r>
    </w:p>
    <w:p w:rsidR="008D10EC" w:rsidRDefault="008D10EC" w:rsidP="008D10EC">
      <w:pPr>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Корпус и элементы Т</w:t>
      </w:r>
      <w:r w:rsidRPr="008B6411">
        <w:rPr>
          <w:rFonts w:ascii="Times New Roman" w:eastAsia="Times New Roman" w:hAnsi="Times New Roman"/>
          <w:sz w:val="24"/>
          <w:szCs w:val="24"/>
          <w:lang w:eastAsia="ar-SA"/>
        </w:rPr>
        <w:t>овара не должны иметь дефектов, потертостей, царапин, сколов, вмятин, дефектов окраски и следов вскрытия.</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 xml:space="preserve">Товар должен соответствовать классу </w:t>
      </w:r>
      <w:proofErr w:type="spellStart"/>
      <w:r w:rsidRPr="008B6411">
        <w:rPr>
          <w:rFonts w:ascii="Times New Roman" w:eastAsia="Times New Roman" w:hAnsi="Times New Roman"/>
          <w:sz w:val="24"/>
          <w:szCs w:val="24"/>
          <w:lang w:eastAsia="ar-SA"/>
        </w:rPr>
        <w:t>энергоэффективности</w:t>
      </w:r>
      <w:proofErr w:type="spellEnd"/>
      <w:r w:rsidRPr="008B6411">
        <w:rPr>
          <w:rFonts w:ascii="Times New Roman" w:eastAsia="Times New Roman" w:hAnsi="Times New Roman"/>
          <w:sz w:val="24"/>
          <w:szCs w:val="24"/>
          <w:lang w:eastAsia="ar-SA"/>
        </w:rPr>
        <w:t xml:space="preserve"> «А», если такой класс применим к данному Товару. Все входные и выходные разъемы, а также уровни сигналов на входе и выходе оборудования, должны соответствовать стандартам Российской Федерации.</w:t>
      </w:r>
    </w:p>
    <w:p w:rsidR="008D10EC"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022D1C">
        <w:rPr>
          <w:rFonts w:ascii="Times New Roman" w:eastAsia="Times New Roman" w:hAnsi="Times New Roman"/>
          <w:sz w:val="24"/>
          <w:szCs w:val="24"/>
          <w:lang w:eastAsia="ar-SA"/>
        </w:rPr>
        <w:t>Комплектация товара должно соответствовать требованиям ГОСТ IEC 60950-1-</w:t>
      </w:r>
      <w:proofErr w:type="gramStart"/>
      <w:r w:rsidRPr="00022D1C">
        <w:rPr>
          <w:rFonts w:ascii="Times New Roman" w:eastAsia="Times New Roman" w:hAnsi="Times New Roman"/>
          <w:sz w:val="24"/>
          <w:szCs w:val="24"/>
          <w:lang w:eastAsia="ar-SA"/>
        </w:rPr>
        <w:t>2014</w:t>
      </w:r>
      <w:r>
        <w:rPr>
          <w:rFonts w:ascii="Times New Roman" w:eastAsia="Times New Roman" w:hAnsi="Times New Roman"/>
          <w:sz w:val="24"/>
          <w:szCs w:val="24"/>
          <w:lang w:eastAsia="ar-SA"/>
        </w:rPr>
        <w:t xml:space="preserve"> </w:t>
      </w:r>
      <w:r w:rsidRPr="00022D1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w:t>
      </w:r>
      <w:proofErr w:type="gramEnd"/>
      <w:r w:rsidRPr="00E450C2">
        <w:rPr>
          <w:rFonts w:ascii="Times New Roman" w:eastAsia="Times New Roman" w:hAnsi="Times New Roman"/>
          <w:sz w:val="24"/>
          <w:szCs w:val="24"/>
          <w:lang w:eastAsia="ar-SA"/>
        </w:rPr>
        <w:t>Оборудование информационных технологий. Требования безопасности. Часть 1. Общие требования</w:t>
      </w:r>
      <w:r>
        <w:rPr>
          <w:rFonts w:ascii="Times New Roman" w:eastAsia="Times New Roman" w:hAnsi="Times New Roman"/>
          <w:sz w:val="24"/>
          <w:szCs w:val="24"/>
          <w:lang w:eastAsia="ar-SA"/>
        </w:rPr>
        <w:t xml:space="preserve">» </w:t>
      </w:r>
      <w:r w:rsidRPr="00022D1C">
        <w:rPr>
          <w:rFonts w:ascii="Times New Roman" w:eastAsia="Times New Roman" w:hAnsi="Times New Roman"/>
          <w:sz w:val="24"/>
          <w:szCs w:val="24"/>
          <w:lang w:eastAsia="ar-SA"/>
        </w:rPr>
        <w:t>установленным в Российской Федерации государственным стандартам, утвержденным для данного вида товаров и иных документов, подтверждающих качество товара, оформленных в соответствии с законодательством Российской Федерации</w:t>
      </w:r>
    </w:p>
    <w:p w:rsidR="008D10EC" w:rsidRPr="008B6411" w:rsidRDefault="008D10EC" w:rsidP="008D10EC">
      <w:pPr>
        <w:spacing w:after="0" w:line="240" w:lineRule="auto"/>
        <w:ind w:firstLine="708"/>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 xml:space="preserve">В случае обнаружения некачественного Товара (выявления его несоответствия </w:t>
      </w:r>
      <w:r w:rsidRPr="00022D1C">
        <w:rPr>
          <w:rFonts w:ascii="Times New Roman" w:eastAsia="Times New Roman" w:hAnsi="Times New Roman"/>
          <w:sz w:val="24"/>
          <w:szCs w:val="24"/>
          <w:lang w:eastAsia="ar-SA"/>
        </w:rPr>
        <w:t>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3 (трех) рабочих дней со дня уведомления, полученного от Заказчика.</w:t>
      </w:r>
    </w:p>
    <w:p w:rsidR="008D10EC" w:rsidRPr="008B6411" w:rsidRDefault="008D10EC" w:rsidP="008D10EC">
      <w:pPr>
        <w:spacing w:before="40" w:after="0" w:line="240" w:lineRule="auto"/>
        <w:jc w:val="both"/>
        <w:rPr>
          <w:rFonts w:ascii="Arial" w:eastAsia="Times New Roman" w:hAnsi="Arial"/>
          <w:b/>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Товар должен иметь необходимые маркировки, наклейки,</w:t>
      </w:r>
      <w:r w:rsidRPr="008B6411">
        <w:rPr>
          <w:rFonts w:ascii="Arial" w:eastAsia="Times New Roman" w:hAnsi="Arial"/>
          <w:b/>
          <w:sz w:val="24"/>
          <w:szCs w:val="24"/>
          <w:lang w:eastAsia="ru-RU"/>
        </w:rPr>
        <w:t xml:space="preserve"> </w:t>
      </w:r>
      <w:r w:rsidRPr="008B6411">
        <w:rPr>
          <w:rFonts w:ascii="Times New Roman" w:eastAsia="Times New Roman" w:hAnsi="Times New Roman"/>
          <w:sz w:val="24"/>
          <w:szCs w:val="24"/>
          <w:lang w:eastAsia="ar-SA"/>
        </w:rPr>
        <w:t xml:space="preserve">отражающие информацию о наименовании товара, включающую в себя сведения о товарном знаке, марке, модели, </w:t>
      </w:r>
      <w:r w:rsidRPr="008B6411">
        <w:rPr>
          <w:rFonts w:ascii="Times New Roman" w:eastAsia="Times New Roman" w:hAnsi="Times New Roman"/>
          <w:sz w:val="24"/>
          <w:szCs w:val="24"/>
          <w:lang w:eastAsia="ar-SA"/>
        </w:rPr>
        <w:lastRenderedPageBreak/>
        <w:t>артикуле и модификации оборудования.</w:t>
      </w:r>
      <w:r w:rsidRPr="00022D1C">
        <w:rPr>
          <w:rFonts w:ascii="Times New Roman" w:eastAsia="Times New Roman" w:hAnsi="Times New Roman"/>
          <w:sz w:val="24"/>
          <w:szCs w:val="24"/>
          <w:lang w:eastAsia="ar-SA"/>
        </w:rPr>
        <w:t xml:space="preserve"> Внутри упаковки приложены инструкция по пользованию (на русском языке), а также другая сопроводительная документация, которая включает в себя информацию о правилах эксплуатации, безопасности, условиях предоставления гарантии производителем и другую информацию, которую производитель считает необходимым предоставить потребителю.</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Товар должен быть свободен от прав третьих лиц.</w:t>
      </w:r>
    </w:p>
    <w:p w:rsidR="008D10EC" w:rsidRPr="008B6411" w:rsidRDefault="008D10EC" w:rsidP="008D10EC">
      <w:pPr>
        <w:spacing w:after="0" w:line="240" w:lineRule="auto"/>
        <w:ind w:firstLine="708"/>
        <w:jc w:val="both"/>
        <w:rPr>
          <w:rFonts w:ascii="Times New Roman" w:hAnsi="Times New Roman"/>
          <w:b/>
          <w:sz w:val="24"/>
          <w:szCs w:val="24"/>
          <w:lang w:eastAsia="ar-SA"/>
        </w:rPr>
      </w:pPr>
      <w:r w:rsidRPr="008B6411">
        <w:rPr>
          <w:rFonts w:ascii="Times New Roman" w:hAnsi="Times New Roman"/>
          <w:b/>
          <w:sz w:val="24"/>
          <w:szCs w:val="24"/>
          <w:lang w:eastAsia="ar-SA"/>
        </w:rPr>
        <w:t>Требования к упаковке товара:</w:t>
      </w:r>
    </w:p>
    <w:p w:rsidR="008D10EC" w:rsidRPr="000A05FB" w:rsidRDefault="008D10EC" w:rsidP="008D10EC">
      <w:pPr>
        <w:spacing w:after="0" w:line="240" w:lineRule="auto"/>
        <w:ind w:firstLine="708"/>
        <w:jc w:val="both"/>
        <w:rPr>
          <w:rFonts w:ascii="Times New Roman" w:hAnsi="Times New Roman"/>
          <w:sz w:val="24"/>
          <w:szCs w:val="24"/>
          <w:lang w:eastAsia="ar-SA"/>
        </w:rPr>
      </w:pPr>
      <w:r w:rsidRPr="00022D1C">
        <w:rPr>
          <w:rFonts w:ascii="Times New Roman" w:hAnsi="Times New Roman"/>
          <w:sz w:val="24"/>
          <w:szCs w:val="24"/>
          <w:lang w:eastAsia="ar-SA"/>
        </w:rPr>
        <w:t>Товар должен поставляться в упаковке (таре), обеспечивающей защиту Товара от его повреждения или порчи во время транспортировки и хранения</w:t>
      </w:r>
      <w:r w:rsidRPr="002E1EE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2E1EEE">
        <w:rPr>
          <w:rFonts w:ascii="Times New Roman" w:eastAsia="Times New Roman" w:hAnsi="Times New Roman"/>
          <w:sz w:val="24"/>
          <w:szCs w:val="24"/>
          <w:lang w:eastAsia="ar-SA"/>
        </w:rPr>
        <w:t>Маркировка и упаковка Товара должны соответствовать требованиям нормативно-технической документации</w:t>
      </w:r>
      <w:r>
        <w:rPr>
          <w:rFonts w:ascii="Times New Roman" w:eastAsia="Times New Roman" w:hAnsi="Times New Roman"/>
          <w:sz w:val="24"/>
          <w:szCs w:val="24"/>
          <w:lang w:eastAsia="ar-SA"/>
        </w:rPr>
        <w:t>,</w:t>
      </w:r>
      <w:r w:rsidRPr="002E1EEE">
        <w:rPr>
          <w:rFonts w:ascii="Times New Roman" w:eastAsia="Times New Roman" w:hAnsi="Times New Roman"/>
          <w:sz w:val="24"/>
          <w:szCs w:val="24"/>
          <w:lang w:eastAsia="ar-SA"/>
        </w:rPr>
        <w:t xml:space="preserve"> в соответствии с законодательством Российской Федерации</w:t>
      </w:r>
      <w:r w:rsidRPr="000A05FB">
        <w:t xml:space="preserve"> </w:t>
      </w:r>
      <w:r w:rsidRPr="000A05FB">
        <w:rPr>
          <w:rFonts w:ascii="Times New Roman" w:hAnsi="Times New Roman"/>
          <w:sz w:val="24"/>
          <w:szCs w:val="24"/>
        </w:rPr>
        <w:t>(Г</w:t>
      </w:r>
      <w:r w:rsidRPr="000A05FB">
        <w:rPr>
          <w:rFonts w:ascii="Times New Roman" w:eastAsia="Times New Roman" w:hAnsi="Times New Roman"/>
          <w:sz w:val="24"/>
          <w:szCs w:val="24"/>
          <w:lang w:eastAsia="ar-SA"/>
        </w:rPr>
        <w:t>ОСТ 18620-86 «Изделия электротехнические. Маркировка»</w:t>
      </w:r>
      <w:r>
        <w:rPr>
          <w:rFonts w:ascii="Times New Roman" w:eastAsia="Times New Roman" w:hAnsi="Times New Roman"/>
          <w:sz w:val="24"/>
          <w:szCs w:val="24"/>
          <w:lang w:eastAsia="ar-SA"/>
        </w:rPr>
        <w:t>)</w:t>
      </w:r>
      <w:r w:rsidRPr="000A05FB">
        <w:rPr>
          <w:rFonts w:ascii="Times New Roman" w:hAnsi="Times New Roman"/>
          <w:sz w:val="24"/>
          <w:szCs w:val="24"/>
          <w:lang w:eastAsia="ar-SA"/>
        </w:rPr>
        <w:t>;</w:t>
      </w:r>
    </w:p>
    <w:p w:rsidR="008D10EC" w:rsidRPr="008B6411" w:rsidRDefault="008D10EC" w:rsidP="008D10EC">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8D10EC" w:rsidRPr="008B6411" w:rsidRDefault="008D10EC" w:rsidP="008D10EC">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8D10EC" w:rsidRPr="008B6411" w:rsidRDefault="008D10EC" w:rsidP="008D10EC">
      <w:pPr>
        <w:spacing w:after="0" w:line="240" w:lineRule="auto"/>
        <w:jc w:val="both"/>
        <w:rPr>
          <w:rFonts w:ascii="Times New Roman" w:hAnsi="Times New Roman"/>
          <w:b/>
          <w:sz w:val="24"/>
          <w:szCs w:val="24"/>
          <w:lang w:eastAsia="ar-SA"/>
        </w:rPr>
      </w:pPr>
      <w:r w:rsidRPr="008B6411">
        <w:rPr>
          <w:rFonts w:ascii="Times New Roman" w:hAnsi="Times New Roman"/>
          <w:b/>
          <w:sz w:val="24"/>
          <w:szCs w:val="24"/>
          <w:lang w:eastAsia="ar-SA"/>
        </w:rPr>
        <w:tab/>
        <w:t>Другие требования:</w:t>
      </w:r>
    </w:p>
    <w:p w:rsidR="008D10EC" w:rsidRPr="008B6411" w:rsidRDefault="008D10EC" w:rsidP="008D10EC">
      <w:pPr>
        <w:spacing w:after="0" w:line="240" w:lineRule="auto"/>
        <w:jc w:val="both"/>
        <w:rPr>
          <w:rFonts w:ascii="Times New Roman" w:hAnsi="Times New Roman"/>
          <w:sz w:val="24"/>
          <w:szCs w:val="24"/>
          <w:lang w:eastAsia="ar-SA"/>
        </w:rPr>
      </w:pPr>
      <w:r w:rsidRPr="008B6411">
        <w:rPr>
          <w:rFonts w:ascii="Times New Roman" w:hAnsi="Times New Roman"/>
          <w:sz w:val="24"/>
          <w:szCs w:val="24"/>
          <w:lang w:eastAsia="ar-SA"/>
        </w:rPr>
        <w:tab/>
        <w:t>- Товар должен обеспечивать предусмотренную производителем функциональность;</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 На поставляемый Товар Поставщик предоставляет гарантию качества в соответствии с нормативными документами на данный вид товара. Гарантийный срок на Товар начинается с момента подписания Заказчиком (Получателем) Товарной накладной;</w:t>
      </w:r>
    </w:p>
    <w:p w:rsidR="008D10EC" w:rsidRDefault="008D10EC" w:rsidP="008D10E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ab/>
        <w:t xml:space="preserve">- Гарантийный срок на поставляемый Товар должен составлять </w:t>
      </w:r>
      <w:r w:rsidRPr="008B6411">
        <w:rPr>
          <w:rFonts w:ascii="Times New Roman" w:eastAsia="Times New Roman" w:hAnsi="Times New Roman"/>
          <w:b/>
          <w:sz w:val="24"/>
          <w:szCs w:val="24"/>
          <w:lang w:eastAsia="ar-SA"/>
        </w:rPr>
        <w:t xml:space="preserve">не менее </w:t>
      </w:r>
      <w:r>
        <w:rPr>
          <w:rFonts w:ascii="Times New Roman" w:eastAsia="Times New Roman" w:hAnsi="Times New Roman"/>
          <w:b/>
          <w:sz w:val="24"/>
          <w:szCs w:val="24"/>
          <w:lang w:eastAsia="ar-SA"/>
        </w:rPr>
        <w:t>12</w:t>
      </w:r>
      <w:r w:rsidRPr="008B6411">
        <w:rPr>
          <w:rFonts w:ascii="Times New Roman" w:eastAsia="Times New Roman" w:hAnsi="Times New Roman"/>
          <w:b/>
          <w:sz w:val="24"/>
          <w:szCs w:val="24"/>
          <w:lang w:eastAsia="ar-SA"/>
        </w:rPr>
        <w:t xml:space="preserve"> (дв</w:t>
      </w:r>
      <w:r>
        <w:rPr>
          <w:rFonts w:ascii="Times New Roman" w:eastAsia="Times New Roman" w:hAnsi="Times New Roman"/>
          <w:b/>
          <w:sz w:val="24"/>
          <w:szCs w:val="24"/>
          <w:lang w:eastAsia="ar-SA"/>
        </w:rPr>
        <w:t>енадцать</w:t>
      </w:r>
      <w:r w:rsidRPr="008B6411">
        <w:rPr>
          <w:rFonts w:ascii="Times New Roman" w:eastAsia="Times New Roman" w:hAnsi="Times New Roman"/>
          <w:b/>
          <w:sz w:val="24"/>
          <w:szCs w:val="24"/>
          <w:lang w:eastAsia="ar-SA"/>
        </w:rPr>
        <w:t>)</w:t>
      </w:r>
      <w:r w:rsidRPr="008B6411">
        <w:rPr>
          <w:rFonts w:ascii="Times New Roman" w:eastAsia="Times New Roman" w:hAnsi="Times New Roman"/>
          <w:sz w:val="24"/>
          <w:szCs w:val="24"/>
          <w:lang w:eastAsia="ar-SA"/>
        </w:rPr>
        <w:t xml:space="preserve"> </w:t>
      </w:r>
      <w:r w:rsidRPr="008B6411">
        <w:rPr>
          <w:rFonts w:ascii="Times New Roman" w:eastAsia="Times New Roman" w:hAnsi="Times New Roman"/>
          <w:b/>
          <w:sz w:val="24"/>
          <w:szCs w:val="24"/>
          <w:lang w:eastAsia="ar-SA"/>
        </w:rPr>
        <w:t xml:space="preserve">месяцев </w:t>
      </w:r>
      <w:r w:rsidRPr="008B6411">
        <w:rPr>
          <w:rFonts w:ascii="Times New Roman" w:eastAsia="Times New Roman" w:hAnsi="Times New Roman"/>
          <w:sz w:val="24"/>
          <w:szCs w:val="24"/>
          <w:lang w:eastAsia="ar-SA"/>
        </w:rPr>
        <w:t>с даты подписания Заказчиком Акта приемки-передачи Товара по форме, установленной Договором</w:t>
      </w:r>
      <w:r>
        <w:rPr>
          <w:rFonts w:ascii="Times New Roman" w:eastAsia="Times New Roman" w:hAnsi="Times New Roman"/>
          <w:sz w:val="24"/>
          <w:szCs w:val="24"/>
          <w:lang w:eastAsia="ar-SA"/>
        </w:rPr>
        <w:t xml:space="preserve"> (Приложение №3)</w:t>
      </w:r>
      <w:r w:rsidRPr="008B6411">
        <w:rPr>
          <w:rFonts w:ascii="Times New Roman" w:eastAsia="Times New Roman" w:hAnsi="Times New Roman"/>
          <w:sz w:val="24"/>
          <w:szCs w:val="24"/>
          <w:lang w:eastAsia="ar-SA"/>
        </w:rPr>
        <w:t>.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8D10EC" w:rsidRPr="008B6411" w:rsidRDefault="008D10EC" w:rsidP="008D10EC">
      <w:pPr>
        <w:spacing w:after="0" w:line="240" w:lineRule="auto"/>
        <w:ind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E450C2">
        <w:rPr>
          <w:rFonts w:ascii="Times New Roman" w:eastAsia="Times New Roman" w:hAnsi="Times New Roman"/>
          <w:sz w:val="24"/>
          <w:szCs w:val="24"/>
          <w:lang w:eastAsia="ar-SA"/>
        </w:rPr>
        <w:t>При наличии в комплекте поставки гарантийного талона (талонов) на поставляемый товар, все гарантийные талоны должны предоставляться поставщиком в заполненном виде. Предоставление незаполненного гарантийного талона может являться основанием для отказа в приемке товара</w:t>
      </w:r>
      <w:r>
        <w:rPr>
          <w:rFonts w:ascii="Times New Roman" w:eastAsia="Times New Roman" w:hAnsi="Times New Roman"/>
          <w:sz w:val="24"/>
          <w:szCs w:val="24"/>
          <w:lang w:eastAsia="ar-SA"/>
        </w:rPr>
        <w:t>;</w:t>
      </w:r>
    </w:p>
    <w:p w:rsidR="008D10EC"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8B6411">
        <w:rPr>
          <w:rFonts w:ascii="Times New Roman" w:eastAsia="Times New Roman" w:hAnsi="Times New Roman"/>
          <w:sz w:val="24"/>
          <w:szCs w:val="24"/>
          <w:lang w:eastAsia="ar-SA"/>
        </w:rPr>
        <w:t>- Поставщик обязан за свой счет в течение 3 (трех)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 xml:space="preserve">- </w:t>
      </w:r>
      <w:r w:rsidRPr="00E450C2">
        <w:rPr>
          <w:rFonts w:ascii="Times New Roman" w:eastAsia="Times New Roman" w:hAnsi="Times New Roman"/>
          <w:sz w:val="24"/>
          <w:szCs w:val="24"/>
          <w:lang w:eastAsia="ar-SA"/>
        </w:rPr>
        <w:t>Поставщик обязан обеспечить поставку товара свободного от любых прав третьих лиц</w:t>
      </w:r>
      <w:r>
        <w:rPr>
          <w:rFonts w:ascii="Times New Roman" w:eastAsia="Times New Roman" w:hAnsi="Times New Roman"/>
          <w:sz w:val="24"/>
          <w:szCs w:val="24"/>
          <w:lang w:eastAsia="ar-SA"/>
        </w:rPr>
        <w:t>.</w:t>
      </w:r>
    </w:p>
    <w:p w:rsidR="008D10EC" w:rsidRPr="008B6411" w:rsidRDefault="008D10EC" w:rsidP="008D10EC">
      <w:pPr>
        <w:spacing w:after="0" w:line="240" w:lineRule="auto"/>
        <w:jc w:val="both"/>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ab/>
        <w:t>В гарантийный период должны быть обеспечены:</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   </w:t>
      </w:r>
      <w:proofErr w:type="gramStart"/>
      <w:r>
        <w:rPr>
          <w:rFonts w:ascii="Times New Roman" w:eastAsia="Times New Roman" w:hAnsi="Times New Roman"/>
          <w:sz w:val="24"/>
          <w:szCs w:val="24"/>
          <w:lang w:eastAsia="ar-SA"/>
        </w:rPr>
        <w:t>В</w:t>
      </w:r>
      <w:proofErr w:type="gramEnd"/>
      <w:r>
        <w:rPr>
          <w:rFonts w:ascii="Times New Roman" w:eastAsia="Times New Roman" w:hAnsi="Times New Roman"/>
          <w:sz w:val="24"/>
          <w:szCs w:val="24"/>
          <w:lang w:eastAsia="ar-SA"/>
        </w:rPr>
        <w:t xml:space="preserve"> случае возникновения гарантийных обязательств, Поставщик должен гарантировать (обеспечить) ремонт Товара в сервисном центре в период всего гарантийного срока, причём гарантийный срок на </w:t>
      </w:r>
      <w:r w:rsidRPr="009D6D91">
        <w:rPr>
          <w:rFonts w:ascii="Times New Roman" w:eastAsia="Times New Roman" w:hAnsi="Times New Roman"/>
          <w:sz w:val="24"/>
          <w:szCs w:val="24"/>
          <w:lang w:eastAsia="ar-SA"/>
        </w:rPr>
        <w:t>Товар</w:t>
      </w:r>
      <w:r>
        <w:rPr>
          <w:rFonts w:ascii="Times New Roman" w:eastAsia="Times New Roman" w:hAnsi="Times New Roman"/>
          <w:sz w:val="24"/>
          <w:szCs w:val="24"/>
          <w:lang w:eastAsia="ar-SA"/>
        </w:rPr>
        <w:t xml:space="preserve"> продлевается</w:t>
      </w:r>
      <w:r w:rsidRPr="009D6D91">
        <w:rPr>
          <w:rFonts w:ascii="Times New Roman" w:eastAsia="Times New Roman" w:hAnsi="Times New Roman"/>
          <w:sz w:val="24"/>
          <w:szCs w:val="24"/>
          <w:lang w:eastAsia="ar-SA"/>
        </w:rPr>
        <w:t xml:space="preserve"> на период его ремонта.</w:t>
      </w:r>
    </w:p>
    <w:p w:rsidR="008D10EC" w:rsidRPr="008B6411" w:rsidRDefault="008D10EC" w:rsidP="008D10E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8B6411">
        <w:rPr>
          <w:rFonts w:ascii="Times New Roman" w:hAnsi="Times New Roman"/>
          <w:b/>
          <w:sz w:val="24"/>
          <w:szCs w:val="24"/>
        </w:rPr>
        <w:t>Особые условия:</w:t>
      </w:r>
    </w:p>
    <w:p w:rsidR="008D10EC" w:rsidRPr="008B6411" w:rsidRDefault="008D10EC" w:rsidP="008D10E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8B6411">
        <w:rPr>
          <w:rFonts w:ascii="Times New Roman" w:hAnsi="Times New Roman"/>
          <w:sz w:val="24"/>
          <w:szCs w:val="24"/>
          <w:lang w:eastAsia="ar-SA"/>
        </w:rPr>
        <w:t xml:space="preserve">- </w:t>
      </w:r>
      <w:proofErr w:type="gramStart"/>
      <w:r w:rsidRPr="008B6411">
        <w:rPr>
          <w:rFonts w:ascii="Times New Roman" w:hAnsi="Times New Roman"/>
          <w:sz w:val="24"/>
          <w:szCs w:val="24"/>
          <w:lang w:eastAsia="ar-SA"/>
        </w:rPr>
        <w:t>В</w:t>
      </w:r>
      <w:proofErr w:type="gramEnd"/>
      <w:r w:rsidRPr="008B6411">
        <w:rPr>
          <w:rFonts w:ascii="Times New Roman" w:hAnsi="Times New Roman"/>
          <w:sz w:val="24"/>
          <w:szCs w:val="24"/>
          <w:lang w:eastAsia="ar-SA"/>
        </w:rPr>
        <w:t xml:space="preserve"> целях определения соответствия предложенного Товара требованиям, изложенным в спецификации, Заказчик вправе привлекать независимых экспертов, выбор которых осуществляется в соответствии с законодательством Российской Федерации;</w:t>
      </w:r>
    </w:p>
    <w:p w:rsidR="008D10EC" w:rsidRDefault="008D10EC" w:rsidP="008D10EC">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8B6411">
        <w:rPr>
          <w:rFonts w:ascii="Times New Roman" w:hAnsi="Times New Roman"/>
          <w:sz w:val="24"/>
          <w:szCs w:val="24"/>
          <w:lang w:eastAsia="ar-SA"/>
        </w:rPr>
        <w:t>- При необходимости проведения экспертизы Заказчик имеет право продлить срок проверки Товара. Проведение экспертизы осуществляется в по</w:t>
      </w:r>
      <w:r>
        <w:rPr>
          <w:rFonts w:ascii="Times New Roman" w:hAnsi="Times New Roman"/>
          <w:sz w:val="24"/>
          <w:szCs w:val="24"/>
          <w:lang w:eastAsia="ar-SA"/>
        </w:rPr>
        <w:t>рядке, установленном Договором.</w:t>
      </w:r>
    </w:p>
    <w:p w:rsidR="008D10EC" w:rsidRPr="00331C87" w:rsidRDefault="008D10EC" w:rsidP="008D10EC">
      <w:pPr>
        <w:spacing w:after="0" w:line="240" w:lineRule="auto"/>
        <w:jc w:val="both"/>
        <w:rPr>
          <w:rFonts w:ascii="Times New Roman" w:hAnsi="Times New Roman"/>
          <w:sz w:val="24"/>
          <w:szCs w:val="24"/>
          <w:lang w:eastAsia="ar-SA"/>
        </w:rPr>
      </w:pPr>
      <w:r w:rsidRPr="008B6411">
        <w:rPr>
          <w:rFonts w:ascii="Times New Roman" w:eastAsia="Times New Roman" w:hAnsi="Times New Roman"/>
          <w:b/>
          <w:sz w:val="24"/>
          <w:szCs w:val="24"/>
          <w:lang w:eastAsia="ar-SA"/>
        </w:rPr>
        <w:lastRenderedPageBreak/>
        <w:t xml:space="preserve">6.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w:t>
      </w:r>
    </w:p>
    <w:p w:rsidR="008D10EC" w:rsidRPr="008B6411" w:rsidRDefault="008D10EC" w:rsidP="008D10E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E2CBC">
        <w:rPr>
          <w:rFonts w:ascii="Times New Roman" w:eastAsia="Times New Roman" w:hAnsi="Times New Roman"/>
          <w:sz w:val="24"/>
          <w:szCs w:val="24"/>
          <w:lang w:eastAsia="ar-SA"/>
        </w:rPr>
        <w:t>6.</w:t>
      </w:r>
      <w:r>
        <w:rPr>
          <w:rFonts w:ascii="Times New Roman" w:eastAsia="Times New Roman" w:hAnsi="Times New Roman"/>
          <w:sz w:val="24"/>
          <w:szCs w:val="24"/>
          <w:lang w:eastAsia="ar-SA"/>
        </w:rPr>
        <w:t>1</w:t>
      </w:r>
      <w:r w:rsidRPr="00EE2CBC">
        <w:rPr>
          <w:rFonts w:ascii="Times New Roman" w:eastAsia="Times New Roman" w:hAnsi="Times New Roman"/>
          <w:sz w:val="24"/>
          <w:szCs w:val="24"/>
          <w:lang w:eastAsia="ar-SA"/>
        </w:rPr>
        <w:t>. Поставляемы</w:t>
      </w:r>
      <w:r>
        <w:rPr>
          <w:rFonts w:ascii="Times New Roman" w:eastAsia="Times New Roman" w:hAnsi="Times New Roman"/>
          <w:sz w:val="24"/>
          <w:szCs w:val="24"/>
          <w:lang w:eastAsia="ar-SA"/>
        </w:rPr>
        <w:t>й</w:t>
      </w:r>
      <w:r w:rsidRPr="00EE2CBC">
        <w:rPr>
          <w:rFonts w:ascii="Times New Roman" w:eastAsia="Times New Roman" w:hAnsi="Times New Roman"/>
          <w:sz w:val="24"/>
          <w:szCs w:val="24"/>
          <w:lang w:eastAsia="ar-SA"/>
        </w:rPr>
        <w:t xml:space="preserve"> Товар долж</w:t>
      </w:r>
      <w:r>
        <w:rPr>
          <w:rFonts w:ascii="Times New Roman" w:eastAsia="Times New Roman" w:hAnsi="Times New Roman"/>
          <w:sz w:val="24"/>
          <w:szCs w:val="24"/>
          <w:lang w:eastAsia="ar-SA"/>
        </w:rPr>
        <w:t>е</w:t>
      </w:r>
      <w:r w:rsidRPr="00EE2CBC">
        <w:rPr>
          <w:rFonts w:ascii="Times New Roman" w:eastAsia="Times New Roman" w:hAnsi="Times New Roman"/>
          <w:sz w:val="24"/>
          <w:szCs w:val="24"/>
          <w:lang w:eastAsia="ar-SA"/>
        </w:rPr>
        <w:t>н быть экологически чистыми, безопасными для здоровья человека, подтвержденные сертификатом соответствия или сертификатом качества на данный вид товара,</w:t>
      </w:r>
      <w:r w:rsidRPr="00EE2CBC">
        <w:t xml:space="preserve"> </w:t>
      </w:r>
      <w:r w:rsidRPr="00EE2CBC">
        <w:rPr>
          <w:rFonts w:ascii="Times New Roman" w:eastAsia="Times New Roman" w:hAnsi="Times New Roman"/>
          <w:sz w:val="24"/>
          <w:szCs w:val="24"/>
          <w:lang w:eastAsia="ar-SA"/>
        </w:rPr>
        <w:t>в случае их обязательной сертификации в соответствии с законодательством Российской Федерации.</w:t>
      </w:r>
    </w:p>
    <w:p w:rsidR="008D10EC" w:rsidRPr="008B6411" w:rsidRDefault="008D10EC" w:rsidP="008D10E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6.</w:t>
      </w:r>
      <w:r>
        <w:rPr>
          <w:rFonts w:ascii="Times New Roman" w:eastAsia="Times New Roman" w:hAnsi="Times New Roman"/>
          <w:sz w:val="24"/>
          <w:szCs w:val="24"/>
          <w:lang w:eastAsia="ar-SA"/>
        </w:rPr>
        <w:t>2</w:t>
      </w:r>
      <w:r w:rsidRPr="008B6411">
        <w:rPr>
          <w:rFonts w:ascii="Times New Roman" w:eastAsia="Times New Roman" w:hAnsi="Times New Roman"/>
          <w:sz w:val="24"/>
          <w:szCs w:val="24"/>
          <w:lang w:eastAsia="ar-SA"/>
        </w:rPr>
        <w:t>. Поставляемый Товар должен быть новым, не бывшим в эксплуатации.</w:t>
      </w:r>
    </w:p>
    <w:p w:rsidR="008D10EC" w:rsidRPr="008B6411" w:rsidRDefault="008D10EC" w:rsidP="008D10EC">
      <w:pPr>
        <w:keepNext/>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b/>
          <w:sz w:val="24"/>
          <w:szCs w:val="24"/>
          <w:lang w:eastAsia="ar-SA"/>
        </w:rPr>
        <w:t>7. Требования соответствия нормативным документам</w:t>
      </w:r>
    </w:p>
    <w:p w:rsidR="008D10EC" w:rsidRPr="008B6411" w:rsidRDefault="008D10EC" w:rsidP="008D10EC">
      <w:pPr>
        <w:suppressAutoHyphens/>
        <w:spacing w:after="0" w:line="240" w:lineRule="auto"/>
        <w:jc w:val="both"/>
        <w:rPr>
          <w:rFonts w:ascii="Times New Roman" w:eastAsia="Times New Roman" w:hAnsi="Times New Roman"/>
          <w:sz w:val="24"/>
          <w:szCs w:val="24"/>
          <w:lang w:eastAsia="ar-SA"/>
        </w:rPr>
      </w:pPr>
      <w:r w:rsidRPr="00C5559C">
        <w:rPr>
          <w:rFonts w:ascii="Times New Roman" w:eastAsia="Times New Roman" w:hAnsi="Times New Roman"/>
          <w:sz w:val="24"/>
          <w:szCs w:val="24"/>
          <w:lang w:eastAsia="ar-SA"/>
        </w:rPr>
        <w:t xml:space="preserve">Поставляемые Товары должны соответствовать государственным стандартам </w:t>
      </w:r>
      <w:r w:rsidRPr="000A05FB">
        <w:rPr>
          <w:rFonts w:ascii="Times New Roman" w:eastAsia="Times New Roman" w:hAnsi="Times New Roman"/>
          <w:sz w:val="24"/>
          <w:szCs w:val="24"/>
          <w:lang w:eastAsia="ar-SA"/>
        </w:rPr>
        <w:t xml:space="preserve">ГОСТ 12.2.007.0-75 </w:t>
      </w:r>
      <w:r>
        <w:rPr>
          <w:rFonts w:ascii="Times New Roman" w:eastAsia="Times New Roman" w:hAnsi="Times New Roman"/>
          <w:sz w:val="24"/>
          <w:szCs w:val="24"/>
          <w:lang w:eastAsia="ar-SA"/>
        </w:rPr>
        <w:t>«</w:t>
      </w:r>
      <w:r w:rsidRPr="000A05FB">
        <w:rPr>
          <w:rFonts w:ascii="Times New Roman" w:eastAsia="Times New Roman" w:hAnsi="Times New Roman"/>
          <w:sz w:val="24"/>
          <w:szCs w:val="24"/>
          <w:lang w:eastAsia="ar-SA"/>
        </w:rPr>
        <w:t>Система стандартов безопасности труда (ССБТ). Изделия электротехнические. Общие требования безопасности (с Изменениями N 1, 2, 3, 4)</w:t>
      </w:r>
      <w:r>
        <w:rPr>
          <w:rFonts w:ascii="Times New Roman" w:eastAsia="Times New Roman" w:hAnsi="Times New Roman"/>
          <w:sz w:val="24"/>
          <w:szCs w:val="24"/>
          <w:lang w:eastAsia="ar-SA"/>
        </w:rPr>
        <w:t>»</w:t>
      </w:r>
      <w:r w:rsidRPr="00C5559C">
        <w:rPr>
          <w:rFonts w:ascii="Times New Roman" w:eastAsia="Times New Roman" w:hAnsi="Times New Roman"/>
          <w:sz w:val="24"/>
          <w:szCs w:val="24"/>
          <w:lang w:eastAsia="ar-SA"/>
        </w:rPr>
        <w:t>, иметь сертификаты, в случае их обязательной сертификации в</w:t>
      </w:r>
      <w:r w:rsidRPr="008B6411">
        <w:rPr>
          <w:rFonts w:ascii="Times New Roman" w:eastAsia="Times New Roman" w:hAnsi="Times New Roman"/>
          <w:sz w:val="24"/>
          <w:szCs w:val="24"/>
          <w:lang w:eastAsia="ar-SA"/>
        </w:rPr>
        <w:t xml:space="preserve"> соответствии с законодательством Российской Федерации и другие документы, удостоверяющие их качество.</w:t>
      </w:r>
    </w:p>
    <w:p w:rsidR="008D10EC" w:rsidRPr="008B6411" w:rsidRDefault="008D10EC" w:rsidP="008D10EC">
      <w:pPr>
        <w:spacing w:after="0" w:line="240" w:lineRule="auto"/>
        <w:jc w:val="both"/>
        <w:rPr>
          <w:rFonts w:ascii="Times New Roman" w:eastAsia="Times New Roman" w:hAnsi="Times New Roman"/>
          <w:b/>
          <w:sz w:val="24"/>
          <w:szCs w:val="24"/>
          <w:lang w:eastAsia="ru-RU"/>
        </w:rPr>
      </w:pPr>
      <w:r w:rsidRPr="008B6411">
        <w:rPr>
          <w:rFonts w:ascii="Times New Roman" w:hAnsi="Times New Roman"/>
          <w:b/>
          <w:sz w:val="24"/>
          <w:szCs w:val="24"/>
        </w:rPr>
        <w:t>8.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8B6411">
        <w:rPr>
          <w:rFonts w:ascii="Times New Roman" w:eastAsia="Times New Roman" w:hAnsi="Times New Roman"/>
          <w:b/>
          <w:sz w:val="24"/>
          <w:szCs w:val="24"/>
          <w:lang w:eastAsia="ru-RU"/>
        </w:rPr>
        <w:t>:</w:t>
      </w:r>
    </w:p>
    <w:p w:rsidR="008D10EC" w:rsidRPr="008B6411" w:rsidRDefault="008D10EC" w:rsidP="008D10EC">
      <w:pPr>
        <w:widowControl w:val="0"/>
        <w:autoSpaceDE w:val="0"/>
        <w:autoSpaceDN w:val="0"/>
        <w:adjustRightInd w:val="0"/>
        <w:spacing w:after="0" w:line="240" w:lineRule="auto"/>
        <w:jc w:val="both"/>
        <w:rPr>
          <w:rFonts w:ascii="Times New Roman" w:hAnsi="Times New Roman"/>
          <w:iCs/>
          <w:color w:val="000000"/>
          <w:sz w:val="24"/>
          <w:szCs w:val="24"/>
        </w:rPr>
      </w:pPr>
      <w:r w:rsidRPr="008B6411">
        <w:rPr>
          <w:rFonts w:ascii="Times New Roman" w:eastAsia="Times New Roman" w:hAnsi="Times New Roman"/>
          <w:sz w:val="24"/>
          <w:szCs w:val="24"/>
          <w:lang w:eastAsia="ru-RU"/>
        </w:rPr>
        <w:t xml:space="preserve">Срок поставки товара: в течение </w:t>
      </w:r>
      <w:r w:rsidRPr="00E450C2">
        <w:rPr>
          <w:rFonts w:ascii="Times New Roman" w:eastAsia="Times New Roman" w:hAnsi="Times New Roman"/>
          <w:b/>
          <w:sz w:val="24"/>
          <w:szCs w:val="24"/>
          <w:lang w:eastAsia="ru-RU"/>
        </w:rPr>
        <w:t>10</w:t>
      </w:r>
      <w:r w:rsidRPr="004B3EF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(десять) календарных</w:t>
      </w:r>
      <w:r w:rsidRPr="004B3EFC">
        <w:rPr>
          <w:rFonts w:ascii="Times New Roman" w:eastAsia="Times New Roman" w:hAnsi="Times New Roman"/>
          <w:b/>
          <w:sz w:val="24"/>
          <w:szCs w:val="24"/>
          <w:lang w:eastAsia="ru-RU"/>
        </w:rPr>
        <w:t xml:space="preserve"> дней </w:t>
      </w:r>
      <w:r w:rsidRPr="004B3EFC">
        <w:rPr>
          <w:rFonts w:ascii="Times New Roman" w:eastAsia="Times New Roman" w:hAnsi="Times New Roman"/>
          <w:b/>
          <w:color w:val="000000"/>
          <w:sz w:val="24"/>
          <w:szCs w:val="24"/>
          <w:lang w:eastAsia="ru-RU"/>
        </w:rPr>
        <w:t>с даты</w:t>
      </w:r>
      <w:r w:rsidRPr="008B6411">
        <w:rPr>
          <w:rFonts w:ascii="Times New Roman" w:eastAsia="Times New Roman" w:hAnsi="Times New Roman"/>
          <w:color w:val="000000"/>
          <w:sz w:val="24"/>
          <w:szCs w:val="24"/>
          <w:lang w:eastAsia="ru-RU"/>
        </w:rPr>
        <w:t xml:space="preserve"> заключения Договора. </w:t>
      </w:r>
    </w:p>
    <w:p w:rsidR="008D10EC" w:rsidRPr="008B6411" w:rsidRDefault="008D10EC" w:rsidP="008D10EC">
      <w:pPr>
        <w:autoSpaceDE w:val="0"/>
        <w:autoSpaceDN w:val="0"/>
        <w:adjustRightInd w:val="0"/>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 xml:space="preserve">Поставщик вправе досрочно осуществить поставку по согласованию с Заказчиком. </w:t>
      </w:r>
    </w:p>
    <w:p w:rsidR="008D10EC" w:rsidRPr="008B6411" w:rsidRDefault="008D10EC" w:rsidP="008D10E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B6411">
        <w:rPr>
          <w:rFonts w:ascii="Times New Roman" w:hAnsi="Times New Roman"/>
          <w:b/>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8B6411">
        <w:rPr>
          <w:rFonts w:ascii="Times New Roman" w:eastAsia="Times New Roman" w:hAnsi="Times New Roman"/>
          <w:b/>
          <w:sz w:val="24"/>
          <w:szCs w:val="24"/>
          <w:lang w:eastAsia="ru-RU"/>
        </w:rPr>
        <w:t>:</w:t>
      </w:r>
    </w:p>
    <w:p w:rsidR="008D10EC" w:rsidRDefault="008D10EC" w:rsidP="008D10E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9.1.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8D10EC" w:rsidRPr="008B6411" w:rsidRDefault="008D10EC" w:rsidP="008D10E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E14CEC">
        <w:rPr>
          <w:rFonts w:ascii="Times New Roman" w:eastAsia="Times New Roman" w:hAnsi="Times New Roman"/>
          <w:b/>
          <w:sz w:val="24"/>
          <w:szCs w:val="24"/>
          <w:lang w:eastAsia="ru-RU"/>
        </w:rPr>
        <w:t>Поставка Товара осуществляется по адресу: 117997, город Москва, ИПУ РАН, улица Профсоюзная, дом 65.</w:t>
      </w:r>
    </w:p>
    <w:p w:rsidR="008D10EC" w:rsidRPr="008B6411" w:rsidRDefault="008D10EC" w:rsidP="008D10E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B6411">
        <w:rPr>
          <w:rFonts w:ascii="Times New Roman" w:eastAsia="Times New Roman" w:hAnsi="Times New Roman"/>
          <w:sz w:val="24"/>
          <w:szCs w:val="24"/>
          <w:lang w:eastAsia="ru-RU"/>
        </w:rPr>
        <w:t>9.2. Все виды погрузочно-разгрузочных работ, в том числе к месту доставки, монтажа (сборки) и эксплуатации Товара, осуществляются Поставщиком собственными техническими средствами или с привлечением технических средств третьих лиц за свой счет</w:t>
      </w:r>
      <w:r>
        <w:rPr>
          <w:rFonts w:ascii="Times New Roman" w:eastAsia="Times New Roman" w:hAnsi="Times New Roman"/>
          <w:sz w:val="24"/>
          <w:szCs w:val="24"/>
          <w:lang w:eastAsia="ru-RU"/>
        </w:rPr>
        <w:t>, входящие в стоимость Товара</w:t>
      </w:r>
      <w:r w:rsidRPr="008B6411">
        <w:rPr>
          <w:rFonts w:ascii="Times New Roman" w:eastAsia="Times New Roman" w:hAnsi="Times New Roman"/>
          <w:sz w:val="24"/>
          <w:szCs w:val="24"/>
          <w:lang w:eastAsia="ru-RU"/>
        </w:rPr>
        <w:t>.</w:t>
      </w:r>
    </w:p>
    <w:p w:rsidR="008D10EC" w:rsidRPr="008B6411" w:rsidRDefault="008D10EC" w:rsidP="008D10EC">
      <w:pPr>
        <w:tabs>
          <w:tab w:val="left" w:pos="851"/>
        </w:tabs>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9.3. Время поставки Товара должно быть согласовано с Заказчик</w:t>
      </w:r>
      <w:r>
        <w:rPr>
          <w:rFonts w:ascii="Times New Roman" w:eastAsia="Times New Roman" w:hAnsi="Times New Roman"/>
          <w:sz w:val="24"/>
          <w:szCs w:val="24"/>
          <w:lang w:eastAsia="ar-SA"/>
        </w:rPr>
        <w:t>о</w:t>
      </w:r>
      <w:r w:rsidRPr="008B6411">
        <w:rPr>
          <w:rFonts w:ascii="Times New Roman" w:eastAsia="Times New Roman" w:hAnsi="Times New Roman"/>
          <w:sz w:val="24"/>
          <w:szCs w:val="24"/>
          <w:lang w:eastAsia="ar-SA"/>
        </w:rPr>
        <w:t>м.</w:t>
      </w:r>
    </w:p>
    <w:p w:rsidR="008D10EC" w:rsidRPr="00E14CEC" w:rsidRDefault="008D10EC" w:rsidP="008D10EC">
      <w:pPr>
        <w:suppressAutoHyphens/>
        <w:spacing w:after="0" w:line="240" w:lineRule="auto"/>
        <w:jc w:val="both"/>
        <w:rPr>
          <w:rFonts w:ascii="Times New Roman" w:eastAsia="Times New Roman" w:hAnsi="Times New Roman"/>
          <w:sz w:val="24"/>
          <w:szCs w:val="24"/>
          <w:lang w:eastAsia="ar-SA"/>
        </w:rPr>
      </w:pPr>
      <w:r w:rsidRPr="00E14CEC">
        <w:rPr>
          <w:rFonts w:ascii="Times New Roman" w:eastAsia="Times New Roman" w:hAnsi="Times New Roman"/>
          <w:sz w:val="24"/>
          <w:szCs w:val="24"/>
          <w:lang w:eastAsia="ar-SA"/>
        </w:rPr>
        <w:t>9.4. Поставка Товара осуществляется Поставщиком в рабочие дни с 9.00 до 17.00 по предварительному уведомлению Заказчика не позднее, чем за 1 (один) рабочий день до осуществления поставки.</w:t>
      </w:r>
    </w:p>
    <w:p w:rsidR="008D10EC" w:rsidRPr="00E14CEC" w:rsidRDefault="008D10EC" w:rsidP="008D10EC">
      <w:pPr>
        <w:suppressAutoHyphens/>
        <w:spacing w:after="0" w:line="240" w:lineRule="auto"/>
        <w:jc w:val="both"/>
        <w:rPr>
          <w:rFonts w:ascii="Times New Roman" w:eastAsia="Times New Roman" w:hAnsi="Times New Roman"/>
          <w:sz w:val="24"/>
          <w:szCs w:val="24"/>
          <w:lang w:eastAsia="ar-SA"/>
        </w:rPr>
      </w:pPr>
      <w:r w:rsidRPr="00E14CEC">
        <w:rPr>
          <w:rFonts w:ascii="Times New Roman" w:eastAsia="Times New Roman" w:hAnsi="Times New Roman"/>
          <w:sz w:val="24"/>
          <w:szCs w:val="24"/>
          <w:lang w:eastAsia="ar-SA"/>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8D10EC" w:rsidRDefault="008D10EC" w:rsidP="008D10EC">
      <w:pPr>
        <w:suppressAutoHyphens/>
        <w:spacing w:after="0" w:line="240" w:lineRule="auto"/>
        <w:jc w:val="both"/>
        <w:rPr>
          <w:rFonts w:ascii="Times New Roman" w:eastAsia="Times New Roman" w:hAnsi="Times New Roman"/>
          <w:sz w:val="24"/>
          <w:szCs w:val="24"/>
          <w:lang w:eastAsia="ar-SA"/>
        </w:rPr>
      </w:pPr>
      <w:r w:rsidRPr="00E14CEC">
        <w:rPr>
          <w:rFonts w:ascii="Times New Roman" w:eastAsia="Times New Roman" w:hAnsi="Times New Roman"/>
          <w:sz w:val="24"/>
          <w:szCs w:val="24"/>
          <w:lang w:eastAsia="ar-SA"/>
        </w:rPr>
        <w:t>9.5.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w:t>
      </w:r>
      <w:r w:rsidRPr="00C5559C">
        <w:rPr>
          <w:rFonts w:ascii="Times New Roman" w:eastAsia="Times New Roman" w:hAnsi="Times New Roman"/>
          <w:sz w:val="24"/>
          <w:szCs w:val="24"/>
          <w:lang w:eastAsia="ar-SA"/>
        </w:rPr>
        <w:t xml:space="preserve"> после дня поставки Товаров и за его счет.</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w:t>
      </w:r>
      <w:r>
        <w:rPr>
          <w:rFonts w:ascii="Times New Roman" w:eastAsia="Times New Roman" w:hAnsi="Times New Roman"/>
          <w:sz w:val="24"/>
          <w:szCs w:val="24"/>
          <w:lang w:eastAsia="ar-SA"/>
        </w:rPr>
        <w:t>6</w:t>
      </w:r>
      <w:r w:rsidRPr="008B6411">
        <w:rPr>
          <w:rFonts w:ascii="Times New Roman" w:eastAsia="Times New Roman" w:hAnsi="Times New Roman"/>
          <w:sz w:val="24"/>
          <w:szCs w:val="24"/>
          <w:lang w:eastAsia="ar-SA"/>
        </w:rPr>
        <w:t>. В момент передачи Товара Поставщик обязан передать Заказчику оригиналы товарной накладной, счета, счета-фактуры, Акт приемки-передачи Товара, подписанного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ru-RU"/>
        </w:rPr>
        <w:t>9.</w:t>
      </w:r>
      <w:r>
        <w:rPr>
          <w:rFonts w:ascii="Times New Roman" w:eastAsia="Times New Roman" w:hAnsi="Times New Roman"/>
          <w:sz w:val="24"/>
          <w:szCs w:val="24"/>
          <w:lang w:eastAsia="ru-RU"/>
        </w:rPr>
        <w:t>7</w:t>
      </w:r>
      <w:r w:rsidRPr="008B6411">
        <w:rPr>
          <w:rFonts w:ascii="Times New Roman" w:eastAsia="Times New Roman" w:hAnsi="Times New Roman"/>
          <w:sz w:val="24"/>
          <w:szCs w:val="24"/>
          <w:lang w:eastAsia="ru-RU"/>
        </w:rPr>
        <w:t>. Поставщик несет все расходы, связанные</w:t>
      </w:r>
      <w:r>
        <w:rPr>
          <w:rFonts w:ascii="Times New Roman" w:eastAsia="Times New Roman" w:hAnsi="Times New Roman"/>
          <w:sz w:val="24"/>
          <w:szCs w:val="24"/>
          <w:lang w:eastAsia="ru-RU"/>
        </w:rPr>
        <w:t xml:space="preserve"> с проверкой работоспособности и комплектности Товара,</w:t>
      </w:r>
      <w:r w:rsidRPr="008B6411">
        <w:rPr>
          <w:rFonts w:ascii="Times New Roman" w:eastAsia="Times New Roman" w:hAnsi="Times New Roman"/>
          <w:sz w:val="24"/>
          <w:szCs w:val="24"/>
          <w:lang w:eastAsia="ru-RU"/>
        </w:rPr>
        <w:t xml:space="preserve"> с доставкой Товара по адресу, указанному Заказчиком, включая расходы связанные с уплатой НДС, налогов, сборов и других обязательных платежей.</w:t>
      </w:r>
    </w:p>
    <w:p w:rsidR="008D10EC" w:rsidRPr="008B6411" w:rsidRDefault="008D10EC" w:rsidP="008D10EC">
      <w:pPr>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ru-RU"/>
        </w:rPr>
        <w:t>9.</w:t>
      </w:r>
      <w:r>
        <w:rPr>
          <w:rFonts w:ascii="Times New Roman" w:eastAsia="Times New Roman" w:hAnsi="Times New Roman"/>
          <w:sz w:val="24"/>
          <w:szCs w:val="24"/>
          <w:lang w:eastAsia="ru-RU"/>
        </w:rPr>
        <w:t>8</w:t>
      </w:r>
      <w:r w:rsidRPr="008B6411">
        <w:rPr>
          <w:rFonts w:ascii="Times New Roman" w:eastAsia="Times New Roman" w:hAnsi="Times New Roman"/>
          <w:sz w:val="24"/>
          <w:szCs w:val="24"/>
          <w:lang w:eastAsia="ru-RU"/>
        </w:rPr>
        <w:t>. В случае если Поставщик не доукомплектовал Товар, Заказчик вправе потребовать в виде письменной претензии доукомплектования Товара в течение 5 (пяти) рабочих дней с момента заявления такого требования. Все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8D10EC" w:rsidRDefault="008D10EC" w:rsidP="008D10EC">
      <w:pPr>
        <w:suppressAutoHyphens/>
        <w:spacing w:after="0" w:line="240" w:lineRule="auto"/>
        <w:jc w:val="both"/>
        <w:rPr>
          <w:rFonts w:ascii="Times New Roman" w:eastAsia="Times New Roman" w:hAnsi="Times New Roman"/>
          <w:bCs/>
          <w:sz w:val="24"/>
          <w:szCs w:val="24"/>
          <w:lang w:eastAsia="ru-RU"/>
        </w:rPr>
      </w:pPr>
      <w:r w:rsidRPr="008B6411">
        <w:rPr>
          <w:rFonts w:ascii="Times New Roman" w:eastAsia="Times New Roman" w:hAnsi="Times New Roman"/>
          <w:sz w:val="24"/>
          <w:szCs w:val="24"/>
          <w:lang w:eastAsia="ru-RU"/>
        </w:rPr>
        <w:lastRenderedPageBreak/>
        <w:t>9.</w:t>
      </w:r>
      <w:r>
        <w:rPr>
          <w:rFonts w:ascii="Times New Roman" w:eastAsia="Times New Roman" w:hAnsi="Times New Roman"/>
          <w:sz w:val="24"/>
          <w:szCs w:val="24"/>
          <w:lang w:eastAsia="ru-RU"/>
        </w:rPr>
        <w:t>9</w:t>
      </w:r>
      <w:r w:rsidRPr="008B6411">
        <w:rPr>
          <w:rFonts w:ascii="Times New Roman" w:eastAsia="Times New Roman" w:hAnsi="Times New Roman"/>
          <w:sz w:val="24"/>
          <w:szCs w:val="24"/>
          <w:lang w:eastAsia="ru-RU"/>
        </w:rPr>
        <w:t>. Для целей настоящей закупки Акт приемки-передачи товара подписывается по итогам поставки всего товара.</w:t>
      </w:r>
      <w:r w:rsidRPr="008B6411">
        <w:rPr>
          <w:rFonts w:ascii="Times New Roman" w:eastAsia="Times New Roman" w:hAnsi="Times New Roman"/>
          <w:bCs/>
          <w:sz w:val="24"/>
          <w:szCs w:val="24"/>
          <w:lang w:eastAsia="ru-RU"/>
        </w:rPr>
        <w:t xml:space="preserve"> Поставка по Договору считается выполненной только после того, как Заказчик получит все оборудование, проверит его работоспособность и комплектацию</w:t>
      </w:r>
      <w:r>
        <w:rPr>
          <w:rFonts w:ascii="Times New Roman" w:eastAsia="Times New Roman" w:hAnsi="Times New Roman"/>
          <w:bCs/>
          <w:sz w:val="24"/>
          <w:szCs w:val="24"/>
          <w:lang w:eastAsia="ru-RU"/>
        </w:rPr>
        <w:t xml:space="preserve"> в течение 5 (пяти) рабочих дней.</w:t>
      </w:r>
    </w:p>
    <w:p w:rsidR="008D10EC" w:rsidRPr="008B6411" w:rsidRDefault="008D10EC" w:rsidP="008D10EC">
      <w:pPr>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sz w:val="24"/>
          <w:szCs w:val="24"/>
          <w:lang w:eastAsia="ar-SA"/>
        </w:rPr>
        <w:t>9.</w:t>
      </w:r>
      <w:r>
        <w:rPr>
          <w:rFonts w:ascii="Times New Roman" w:eastAsia="Times New Roman" w:hAnsi="Times New Roman"/>
          <w:sz w:val="24"/>
          <w:szCs w:val="24"/>
          <w:lang w:eastAsia="ar-SA"/>
        </w:rPr>
        <w:t>10</w:t>
      </w:r>
      <w:r w:rsidRPr="008B6411">
        <w:rPr>
          <w:rFonts w:ascii="Times New Roman" w:eastAsia="Times New Roman" w:hAnsi="Times New Roman"/>
          <w:sz w:val="24"/>
          <w:szCs w:val="24"/>
          <w:lang w:eastAsia="ar-SA"/>
        </w:rPr>
        <w:t>. Оплата поставленного Товара осуществляется в соответствии с условиями Договора в рублях Российской Федерации.</w:t>
      </w:r>
      <w:r w:rsidRPr="008B6411">
        <w:rPr>
          <w:rFonts w:ascii="Times New Roman" w:eastAsia="Times New Roman" w:hAnsi="Times New Roman"/>
          <w:color w:val="000000"/>
          <w:sz w:val="24"/>
          <w:szCs w:val="24"/>
          <w:lang w:eastAsia="ru-RU"/>
        </w:rPr>
        <w:t xml:space="preserve"> </w:t>
      </w:r>
      <w:r w:rsidRPr="008B6411">
        <w:rPr>
          <w:rFonts w:ascii="Times New Roman" w:eastAsia="Times New Roman" w:hAnsi="Times New Roman"/>
          <w:sz w:val="24"/>
          <w:szCs w:val="24"/>
          <w:lang w:eastAsia="ar-SA"/>
        </w:rPr>
        <w:t>Финансирование поставки осущест</w:t>
      </w:r>
      <w:r>
        <w:rPr>
          <w:rFonts w:ascii="Times New Roman" w:eastAsia="Times New Roman" w:hAnsi="Times New Roman"/>
          <w:sz w:val="24"/>
          <w:szCs w:val="24"/>
          <w:lang w:eastAsia="ar-SA"/>
        </w:rPr>
        <w:t>вляется за счет внебюджетных средств ИПУ РАН</w:t>
      </w:r>
      <w:r w:rsidRPr="008B6411">
        <w:rPr>
          <w:rFonts w:ascii="Times New Roman" w:eastAsia="Times New Roman" w:hAnsi="Times New Roman"/>
          <w:sz w:val="24"/>
          <w:szCs w:val="24"/>
          <w:lang w:eastAsia="ar-SA"/>
        </w:rPr>
        <w:t>.</w:t>
      </w:r>
    </w:p>
    <w:p w:rsidR="008D10EC" w:rsidRPr="008B6411" w:rsidRDefault="008D10EC" w:rsidP="008D10EC">
      <w:pPr>
        <w:suppressAutoHyphens/>
        <w:spacing w:after="0" w:line="240" w:lineRule="auto"/>
        <w:jc w:val="both"/>
        <w:rPr>
          <w:rFonts w:ascii="Times New Roman" w:eastAsia="Times New Roman" w:hAnsi="Times New Roman"/>
          <w:b/>
          <w:sz w:val="24"/>
          <w:szCs w:val="24"/>
          <w:lang w:eastAsia="ar-SA"/>
        </w:rPr>
      </w:pPr>
      <w:r w:rsidRPr="008B6411">
        <w:rPr>
          <w:rFonts w:ascii="Times New Roman" w:eastAsia="Times New Roman" w:hAnsi="Times New Roman"/>
          <w:b/>
          <w:sz w:val="24"/>
          <w:szCs w:val="24"/>
          <w:lang w:eastAsia="ar-SA"/>
        </w:rPr>
        <w:t>Авансирование не предусмотрено.</w:t>
      </w:r>
    </w:p>
    <w:p w:rsidR="008D10EC" w:rsidRPr="008B6411" w:rsidRDefault="008D10EC" w:rsidP="008D10EC">
      <w:pPr>
        <w:suppressAutoHyphens/>
        <w:spacing w:after="0" w:line="240" w:lineRule="auto"/>
        <w:jc w:val="both"/>
        <w:rPr>
          <w:rFonts w:ascii="Times New Roman" w:eastAsia="Times New Roman" w:hAnsi="Times New Roman"/>
          <w:sz w:val="24"/>
          <w:szCs w:val="24"/>
          <w:lang w:eastAsia="ar-SA"/>
        </w:rPr>
      </w:pPr>
      <w:r w:rsidRPr="008B6411">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w:t>
      </w:r>
    </w:p>
    <w:p w:rsidR="008D10EC" w:rsidRPr="008B6411" w:rsidRDefault="008D10EC" w:rsidP="008D10EC">
      <w:pPr>
        <w:tabs>
          <w:tab w:val="left" w:pos="0"/>
          <w:tab w:val="num" w:pos="643"/>
        </w:tabs>
        <w:spacing w:before="60" w:after="60" w:line="240" w:lineRule="auto"/>
        <w:contextualSpacing/>
        <w:jc w:val="both"/>
        <w:rPr>
          <w:rFonts w:ascii="Times New Roman" w:eastAsia="Times New Roman" w:hAnsi="Times New Roman"/>
          <w:sz w:val="24"/>
          <w:szCs w:val="24"/>
          <w:lang w:eastAsia="ru-RU"/>
        </w:rPr>
      </w:pPr>
      <w:r w:rsidRPr="008B6411">
        <w:rPr>
          <w:rFonts w:ascii="Times New Roman" w:eastAsia="Times New Roman" w:hAnsi="Times New Roman"/>
          <w:sz w:val="24"/>
          <w:szCs w:val="24"/>
          <w:lang w:eastAsia="ru-RU"/>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8D10EC" w:rsidRPr="00692348" w:rsidRDefault="008D10EC" w:rsidP="008D10EC">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r w:rsidRPr="008B6411">
        <w:rPr>
          <w:rFonts w:ascii="Times New Roman" w:eastAsia="Times New Roman" w:hAnsi="Times New Roman"/>
          <w:sz w:val="24"/>
          <w:szCs w:val="24"/>
          <w:lang w:eastAsia="ru-RU"/>
        </w:rPr>
        <w:t>10.2. Качественные и количественные характеристики: в соответствии с Т</w:t>
      </w:r>
      <w:r>
        <w:rPr>
          <w:rFonts w:ascii="Times New Roman" w:eastAsia="Times New Roman" w:hAnsi="Times New Roman"/>
          <w:sz w:val="24"/>
          <w:szCs w:val="24"/>
          <w:lang w:eastAsia="ru-RU"/>
        </w:rPr>
        <w:t>ехническим заданием, Договором.</w:t>
      </w:r>
      <w:r w:rsidRPr="00692348">
        <w:rPr>
          <w:rFonts w:ascii="Times New Roman" w:eastAsia="Times New Roman" w:hAnsi="Times New Roman"/>
          <w:b/>
          <w:sz w:val="24"/>
          <w:szCs w:val="24"/>
          <w:lang w:eastAsia="ru-RU"/>
        </w:rPr>
        <w:t xml:space="preserve"> </w:t>
      </w: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sectPr w:rsidR="0077191C" w:rsidSect="00CE1E7A">
          <w:pgSz w:w="11906" w:h="16838"/>
          <w:pgMar w:top="1134" w:right="709" w:bottom="851" w:left="1418" w:header="708" w:footer="708" w:gutter="0"/>
          <w:cols w:space="708"/>
          <w:docGrid w:linePitch="381"/>
        </w:sectPr>
      </w:pPr>
    </w:p>
    <w:p w:rsidR="00422C5A" w:rsidRDefault="00422C5A" w:rsidP="00422C5A">
      <w:pPr>
        <w:spacing w:after="0" w:line="240" w:lineRule="auto"/>
        <w:jc w:val="right"/>
        <w:rPr>
          <w:rFonts w:ascii="Times New Roman" w:eastAsia="Times New Roman" w:hAnsi="Times New Roman"/>
          <w:sz w:val="24"/>
          <w:szCs w:val="24"/>
        </w:rPr>
      </w:pPr>
      <w:r w:rsidRPr="00810222">
        <w:rPr>
          <w:rFonts w:ascii="Times New Roman" w:eastAsia="Times New Roman" w:hAnsi="Times New Roman"/>
          <w:sz w:val="24"/>
          <w:szCs w:val="24"/>
        </w:rPr>
        <w:lastRenderedPageBreak/>
        <w:t>Приложение №1 к Техническому заданию</w:t>
      </w:r>
    </w:p>
    <w:p w:rsidR="00422C5A" w:rsidRDefault="00422C5A" w:rsidP="00422C5A">
      <w:pPr>
        <w:spacing w:after="0" w:line="240" w:lineRule="auto"/>
        <w:jc w:val="right"/>
        <w:rPr>
          <w:rFonts w:ascii="Times New Roman" w:hAnsi="Times New Roman"/>
          <w:sz w:val="24"/>
          <w:szCs w:val="24"/>
        </w:rPr>
      </w:pPr>
      <w:r w:rsidRPr="00E43A76">
        <w:rPr>
          <w:rFonts w:ascii="Times New Roman" w:hAnsi="Times New Roman"/>
          <w:sz w:val="24"/>
          <w:szCs w:val="24"/>
        </w:rPr>
        <w:t>на поставку</w:t>
      </w:r>
      <w:r>
        <w:rPr>
          <w:rFonts w:ascii="Times New Roman" w:hAnsi="Times New Roman"/>
          <w:sz w:val="24"/>
          <w:szCs w:val="24"/>
        </w:rPr>
        <w:t xml:space="preserve"> телекоммуникационных</w:t>
      </w:r>
      <w:r w:rsidRPr="00E43A76">
        <w:rPr>
          <w:rFonts w:ascii="Times New Roman" w:hAnsi="Times New Roman"/>
          <w:sz w:val="24"/>
          <w:szCs w:val="24"/>
        </w:rPr>
        <w:t xml:space="preserve"> комплектующих для </w:t>
      </w:r>
      <w:r>
        <w:rPr>
          <w:rFonts w:ascii="Times New Roman" w:hAnsi="Times New Roman"/>
          <w:sz w:val="24"/>
          <w:szCs w:val="24"/>
        </w:rPr>
        <w:t>нужд</w:t>
      </w:r>
      <w:r w:rsidRPr="00E43A76">
        <w:rPr>
          <w:rFonts w:ascii="Times New Roman" w:hAnsi="Times New Roman"/>
          <w:sz w:val="24"/>
          <w:szCs w:val="24"/>
        </w:rPr>
        <w:t xml:space="preserve"> ИПУ РАН</w:t>
      </w:r>
    </w:p>
    <w:p w:rsidR="00422C5A" w:rsidRPr="00810222" w:rsidRDefault="00422C5A" w:rsidP="00422C5A">
      <w:pPr>
        <w:spacing w:after="0" w:line="240" w:lineRule="auto"/>
        <w:ind w:firstLine="709"/>
        <w:jc w:val="right"/>
        <w:rPr>
          <w:rFonts w:ascii="Times New Roman" w:eastAsia="Times New Roman" w:hAnsi="Times New Roman"/>
          <w:sz w:val="24"/>
          <w:szCs w:val="24"/>
        </w:rPr>
      </w:pPr>
    </w:p>
    <w:p w:rsidR="00422C5A" w:rsidRPr="00810222" w:rsidRDefault="00422C5A" w:rsidP="00422C5A">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Сведения о качестве, технических характеристиках товара,</w:t>
      </w:r>
    </w:p>
    <w:p w:rsidR="00422C5A" w:rsidRPr="00810222" w:rsidRDefault="00422C5A" w:rsidP="00422C5A">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 xml:space="preserve"> его безопасности, функциональных характеристиках (потребительских свойствах) товара,</w:t>
      </w:r>
    </w:p>
    <w:p w:rsidR="00422C5A" w:rsidRPr="00810222" w:rsidRDefault="00422C5A" w:rsidP="00422C5A">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размере, упаковке, отгрузке товара и иные сведения о товаре, представление которых предусмотрено документацией.</w:t>
      </w:r>
    </w:p>
    <w:p w:rsidR="00422C5A" w:rsidRPr="00810222" w:rsidRDefault="00422C5A" w:rsidP="00422C5A">
      <w:pPr>
        <w:spacing w:after="0" w:line="240" w:lineRule="auto"/>
        <w:jc w:val="center"/>
        <w:rPr>
          <w:rFonts w:ascii="Times New Roman" w:eastAsia="Times New Roman" w:hAnsi="Times New Roman"/>
          <w:b/>
          <w:sz w:val="24"/>
          <w:szCs w:val="24"/>
        </w:rPr>
      </w:pPr>
    </w:p>
    <w:tbl>
      <w:tblPr>
        <w:tblW w:w="14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2126"/>
        <w:gridCol w:w="2071"/>
        <w:gridCol w:w="4961"/>
        <w:gridCol w:w="3402"/>
        <w:gridCol w:w="1181"/>
      </w:tblGrid>
      <w:tr w:rsidR="00422C5A" w:rsidRPr="00810222" w:rsidTr="00E12238">
        <w:trPr>
          <w:trHeight w:val="126"/>
          <w:jc w:val="center"/>
        </w:trPr>
        <w:tc>
          <w:tcPr>
            <w:tcW w:w="702" w:type="dxa"/>
            <w:vMerge w:val="restart"/>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b/>
                <w:sz w:val="24"/>
                <w:szCs w:val="24"/>
              </w:rPr>
            </w:pPr>
            <w:r w:rsidRPr="00810222">
              <w:rPr>
                <w:rFonts w:ascii="Times New Roman" w:eastAsia="Times New Roman" w:hAnsi="Times New Roman"/>
                <w:b/>
                <w:sz w:val="24"/>
                <w:szCs w:val="24"/>
              </w:rPr>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Наименование товара</w:t>
            </w:r>
          </w:p>
        </w:tc>
        <w:tc>
          <w:tcPr>
            <w:tcW w:w="2071" w:type="dxa"/>
            <w:vMerge w:val="restart"/>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Указание на товарный знак (модель, производитель)</w:t>
            </w:r>
          </w:p>
        </w:tc>
        <w:tc>
          <w:tcPr>
            <w:tcW w:w="9544" w:type="dxa"/>
            <w:gridSpan w:val="3"/>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Технические характеристики</w:t>
            </w:r>
          </w:p>
        </w:tc>
      </w:tr>
      <w:tr w:rsidR="00422C5A" w:rsidRPr="00810222" w:rsidTr="00E12238">
        <w:trPr>
          <w:trHeight w:val="126"/>
          <w:jc w:val="center"/>
        </w:trPr>
        <w:tc>
          <w:tcPr>
            <w:tcW w:w="702" w:type="dxa"/>
            <w:vMerge/>
            <w:tcBorders>
              <w:top w:val="single" w:sz="4" w:space="0" w:color="auto"/>
              <w:left w:val="single" w:sz="4" w:space="0" w:color="auto"/>
              <w:bottom w:val="single" w:sz="4" w:space="0" w:color="auto"/>
              <w:right w:val="single" w:sz="4" w:space="0" w:color="auto"/>
            </w:tcBorders>
          </w:tcPr>
          <w:p w:rsidR="00422C5A" w:rsidRPr="00810222" w:rsidRDefault="00422C5A" w:rsidP="00E12238">
            <w:pPr>
              <w:spacing w:after="0" w:line="240" w:lineRule="auto"/>
              <w:jc w:val="both"/>
              <w:rPr>
                <w:rFonts w:ascii="Times New Roman" w:eastAsia="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22C5A" w:rsidRPr="00810222" w:rsidRDefault="00422C5A" w:rsidP="00E12238">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422C5A" w:rsidRPr="00810222" w:rsidRDefault="00422C5A" w:rsidP="00E12238">
            <w:pPr>
              <w:tabs>
                <w:tab w:val="left" w:pos="1727"/>
                <w:tab w:val="left" w:pos="2174"/>
              </w:tabs>
              <w:spacing w:after="0" w:line="240" w:lineRule="auto"/>
              <w:ind w:left="-106" w:right="34"/>
              <w:jc w:val="both"/>
              <w:rPr>
                <w:rFonts w:ascii="Times New Roman" w:eastAsia="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Требуемый параметр</w:t>
            </w:r>
          </w:p>
        </w:tc>
        <w:tc>
          <w:tcPr>
            <w:tcW w:w="3402"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Требуемое значение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tabs>
                <w:tab w:val="left" w:pos="1727"/>
                <w:tab w:val="left" w:pos="2174"/>
              </w:tabs>
              <w:spacing w:after="0" w:line="240" w:lineRule="auto"/>
              <w:ind w:left="-106" w:right="34" w:firstLine="22"/>
              <w:jc w:val="center"/>
              <w:rPr>
                <w:rFonts w:ascii="Times New Roman" w:eastAsia="Times New Roman" w:hAnsi="Times New Roman"/>
                <w:b/>
                <w:sz w:val="24"/>
                <w:szCs w:val="24"/>
              </w:rPr>
            </w:pPr>
            <w:r w:rsidRPr="00810222">
              <w:rPr>
                <w:rFonts w:ascii="Times New Roman" w:eastAsia="Times New Roman" w:hAnsi="Times New Roman"/>
                <w:b/>
                <w:sz w:val="24"/>
                <w:szCs w:val="24"/>
              </w:rPr>
              <w:t>Ед.</w:t>
            </w:r>
          </w:p>
          <w:p w:rsidR="00422C5A" w:rsidRPr="00810222" w:rsidRDefault="00422C5A" w:rsidP="00E12238">
            <w:pPr>
              <w:tabs>
                <w:tab w:val="left" w:pos="1727"/>
                <w:tab w:val="left" w:pos="2174"/>
              </w:tabs>
              <w:spacing w:after="0" w:line="240" w:lineRule="auto"/>
              <w:ind w:left="-106" w:right="34"/>
              <w:jc w:val="center"/>
              <w:rPr>
                <w:rFonts w:ascii="Times New Roman" w:eastAsia="Times New Roman" w:hAnsi="Times New Roman"/>
                <w:b/>
                <w:sz w:val="24"/>
                <w:szCs w:val="24"/>
              </w:rPr>
            </w:pPr>
            <w:r w:rsidRPr="00810222">
              <w:rPr>
                <w:rFonts w:ascii="Times New Roman" w:eastAsia="Times New Roman" w:hAnsi="Times New Roman"/>
                <w:b/>
                <w:sz w:val="24"/>
                <w:szCs w:val="24"/>
              </w:rPr>
              <w:t xml:space="preserve">Изм. </w:t>
            </w:r>
          </w:p>
        </w:tc>
      </w:tr>
      <w:tr w:rsidR="00422C5A" w:rsidRPr="00810222" w:rsidTr="00E12238">
        <w:trPr>
          <w:trHeight w:val="503"/>
          <w:jc w:val="center"/>
        </w:trPr>
        <w:tc>
          <w:tcPr>
            <w:tcW w:w="702" w:type="dxa"/>
            <w:vMerge w:val="restart"/>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1</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Шкаф всепогодный настенного крепления</w:t>
            </w:r>
          </w:p>
        </w:tc>
        <w:tc>
          <w:tcPr>
            <w:tcW w:w="2071" w:type="dxa"/>
            <w:vMerge w:val="restart"/>
            <w:shd w:val="clear" w:color="auto" w:fill="auto"/>
          </w:tcPr>
          <w:p w:rsidR="00422C5A" w:rsidRPr="00810222" w:rsidRDefault="00422C5A" w:rsidP="00E12238">
            <w:pPr>
              <w:suppressAutoHyphens/>
              <w:spacing w:after="0" w:line="240" w:lineRule="auto"/>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Pr>
                <w:rFonts w:ascii="Times New Roman" w:hAnsi="Times New Roman"/>
                <w:sz w:val="24"/>
                <w:szCs w:val="24"/>
              </w:rPr>
              <w:t>Модель</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Pr>
                <w:rFonts w:ascii="Times New Roman" w:hAnsi="Times New Roman"/>
                <w:sz w:val="24"/>
                <w:szCs w:val="24"/>
              </w:rPr>
              <w:t>ШТВ-Н-18.6.5-4</w:t>
            </w:r>
            <w:proofErr w:type="gramStart"/>
            <w:r>
              <w:rPr>
                <w:rFonts w:ascii="Times New Roman" w:hAnsi="Times New Roman"/>
                <w:sz w:val="24"/>
                <w:szCs w:val="24"/>
              </w:rPr>
              <w:t>ААА  или</w:t>
            </w:r>
            <w:proofErr w:type="gramEnd"/>
            <w:r>
              <w:rPr>
                <w:rFonts w:ascii="Times New Roman" w:hAnsi="Times New Roman"/>
                <w:sz w:val="24"/>
                <w:szCs w:val="24"/>
              </w:rPr>
              <w:t xml:space="preserve">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корпуса шкафа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металлическая разборная конструкция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Тип передней двери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Вентилируемая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Высота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[18]</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503"/>
          <w:jc w:val="center"/>
        </w:trPr>
        <w:tc>
          <w:tcPr>
            <w:tcW w:w="702" w:type="dxa"/>
            <w:vMerge/>
            <w:tcBorders>
              <w:top w:val="single" w:sz="4" w:space="0" w:color="auto"/>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eastAsia="Times New Roman" w:hAnsi="Times New Roman"/>
                <w:sz w:val="24"/>
                <w:szCs w:val="24"/>
                <w:lang w:eastAsia="ar-SA"/>
              </w:rPr>
            </w:pPr>
          </w:p>
        </w:tc>
        <w:tc>
          <w:tcPr>
            <w:tcW w:w="2071" w:type="dxa"/>
            <w:vMerge/>
            <w:shd w:val="clear" w:color="auto" w:fill="auto"/>
            <w:vAlign w:val="center"/>
          </w:tcPr>
          <w:p w:rsidR="00422C5A" w:rsidRPr="00810222" w:rsidRDefault="00422C5A" w:rsidP="00E12238">
            <w:pPr>
              <w:suppressAutoHyphens/>
              <w:spacing w:after="0" w:line="240" w:lineRule="auto"/>
              <w:jc w:val="both"/>
              <w:rPr>
                <w:rFonts w:ascii="Times New Roman" w:eastAsia="Times New Roman" w:hAnsi="Times New Roman"/>
                <w:color w:val="202020"/>
                <w:sz w:val="24"/>
                <w:szCs w:val="24"/>
                <w:lang w:eastAsia="ru-RU"/>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Полезная глубина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не менее 420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Габаритные размеры: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eastAsia="Times New Roman" w:hAnsi="Times New Roman"/>
                <w:color w:val="202020"/>
                <w:sz w:val="24"/>
                <w:szCs w:val="24"/>
                <w:lang w:eastAsia="ru-RU"/>
              </w:rPr>
              <w:t>[900]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ширина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eastAsia="Times New Roman" w:hAnsi="Times New Roman"/>
                <w:color w:val="202020"/>
                <w:sz w:val="24"/>
                <w:szCs w:val="24"/>
                <w:lang w:eastAsia="ru-RU"/>
              </w:rPr>
              <w:t>[600]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более 500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кронштейнов</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менее 36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исполнения</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УХЛ 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Температуры уличной эксплуатации</w:t>
            </w:r>
          </w:p>
        </w:tc>
        <w:tc>
          <w:tcPr>
            <w:tcW w:w="3402" w:type="dxa"/>
            <w:shd w:val="clear" w:color="auto" w:fill="auto"/>
            <w:vAlign w:val="center"/>
          </w:tcPr>
          <w:p w:rsidR="00422C5A" w:rsidRPr="00810222" w:rsidRDefault="00422C5A" w:rsidP="00E12238">
            <w:pPr>
              <w:spacing w:line="240" w:lineRule="atLeast"/>
              <w:jc w:val="center"/>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от -50 до +60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Тип конструкции</w:t>
            </w:r>
          </w:p>
        </w:tc>
        <w:tc>
          <w:tcPr>
            <w:tcW w:w="3402" w:type="dxa"/>
            <w:shd w:val="clear" w:color="auto" w:fill="auto"/>
            <w:vAlign w:val="center"/>
          </w:tcPr>
          <w:p w:rsidR="00422C5A" w:rsidRPr="00810222" w:rsidRDefault="00422C5A" w:rsidP="00E12238">
            <w:pPr>
              <w:spacing w:line="240" w:lineRule="atLeast"/>
              <w:jc w:val="center"/>
              <w:rPr>
                <w:rFonts w:ascii="Times New Roman" w:eastAsia="Times New Roman" w:hAnsi="Times New Roman"/>
                <w:color w:val="202020"/>
                <w:sz w:val="24"/>
                <w:szCs w:val="24"/>
                <w:lang w:eastAsia="ru-RU"/>
              </w:rPr>
            </w:pPr>
            <w:r>
              <w:rPr>
                <w:rFonts w:ascii="Times New Roman" w:eastAsia="Times New Roman" w:hAnsi="Times New Roman"/>
                <w:color w:val="202020"/>
                <w:sz w:val="24"/>
                <w:szCs w:val="24"/>
                <w:lang w:eastAsia="ru-RU"/>
              </w:rPr>
              <w:t>сварная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eastAsia="ar-SA"/>
              </w:rPr>
            </w:pPr>
            <w:r w:rsidRPr="00810222">
              <w:rPr>
                <w:rFonts w:ascii="Times New Roman" w:hAnsi="Times New Roman"/>
                <w:sz w:val="24"/>
                <w:szCs w:val="24"/>
                <w:lang w:eastAsia="ar-SA"/>
              </w:rPr>
              <w:t>Уровень защиты</w:t>
            </w:r>
          </w:p>
        </w:tc>
        <w:tc>
          <w:tcPr>
            <w:tcW w:w="3402" w:type="dxa"/>
            <w:shd w:val="clear" w:color="auto" w:fill="auto"/>
            <w:vAlign w:val="center"/>
          </w:tcPr>
          <w:p w:rsidR="00422C5A" w:rsidRPr="00810222" w:rsidRDefault="00422C5A" w:rsidP="00E12238">
            <w:pPr>
              <w:spacing w:line="240" w:lineRule="atLeast"/>
              <w:jc w:val="center"/>
              <w:rPr>
                <w:rFonts w:ascii="Times New Roman" w:eastAsia="Times New Roman" w:hAnsi="Times New Roman"/>
                <w:color w:val="202020"/>
                <w:sz w:val="24"/>
                <w:szCs w:val="24"/>
                <w:lang w:val="en-US" w:eastAsia="ru-RU"/>
              </w:rPr>
            </w:pPr>
            <w:r w:rsidRPr="00810222">
              <w:rPr>
                <w:rFonts w:ascii="Times New Roman" w:eastAsia="Times New Roman" w:hAnsi="Times New Roman"/>
                <w:color w:val="202020"/>
                <w:sz w:val="24"/>
                <w:szCs w:val="24"/>
                <w:lang w:val="en-US" w:eastAsia="ru-RU"/>
              </w:rPr>
              <w:t>IP65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uppressAutoHyphens/>
              <w:spacing w:after="0" w:line="240" w:lineRule="auto"/>
              <w:jc w:val="center"/>
              <w:rPr>
                <w:rFonts w:ascii="Times New Roman" w:hAnsi="Times New Roman"/>
                <w:sz w:val="24"/>
                <w:szCs w:val="24"/>
                <w:lang w:eastAsia="ar-SA"/>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Сертификат соответствия системы менеджмента требованиям стандарта ISO 9001:2008 на данный товар</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Сертификация по ГОСТ Р на данный товар</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color w:val="202020"/>
                <w:sz w:val="24"/>
                <w:szCs w:val="24"/>
                <w:lang w:eastAsia="ru-RU"/>
              </w:rPr>
            </w:pPr>
            <w:r w:rsidRPr="00810222">
              <w:rPr>
                <w:rFonts w:ascii="Times New Roman" w:eastAsia="Times New Roman" w:hAnsi="Times New Roman"/>
                <w:color w:val="202020"/>
                <w:sz w:val="24"/>
                <w:szCs w:val="24"/>
                <w:lang w:eastAsia="ru-RU"/>
              </w:rPr>
              <w:t>Комплектация шкафа:</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color w:val="202020"/>
                <w:sz w:val="24"/>
                <w:szCs w:val="24"/>
                <w:lang w:eastAsia="ru-RU"/>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Кронштейны крепления на стену</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менее 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Болты размером М8х16</w:t>
            </w:r>
          </w:p>
        </w:tc>
        <w:tc>
          <w:tcPr>
            <w:tcW w:w="3402" w:type="dxa"/>
            <w:shd w:val="clear" w:color="auto" w:fill="auto"/>
            <w:vAlign w:val="center"/>
          </w:tcPr>
          <w:p w:rsidR="00422C5A" w:rsidRPr="00810222" w:rsidRDefault="00422C5A" w:rsidP="00E12238">
            <w:pPr>
              <w:spacing w:line="240" w:lineRule="atLeast"/>
              <w:jc w:val="center"/>
              <w:rPr>
                <w:rFonts w:ascii="Times New Roman" w:hAnsi="Times New Roman"/>
                <w:sz w:val="24"/>
                <w:szCs w:val="24"/>
              </w:rPr>
            </w:pPr>
            <w:r w:rsidRPr="00810222">
              <w:rPr>
                <w:rFonts w:ascii="Times New Roman" w:hAnsi="Times New Roman"/>
                <w:sz w:val="24"/>
                <w:szCs w:val="24"/>
              </w:rPr>
              <w:t>не менее 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proofErr w:type="gramStart"/>
            <w:r w:rsidRPr="00810222">
              <w:rPr>
                <w:rFonts w:ascii="Times New Roman" w:hAnsi="Times New Roman"/>
                <w:sz w:val="24"/>
                <w:szCs w:val="24"/>
              </w:rPr>
              <w:t>Полка</w:t>
            </w:r>
            <w:proofErr w:type="gramEnd"/>
            <w:r w:rsidRPr="00810222">
              <w:rPr>
                <w:rFonts w:ascii="Times New Roman" w:hAnsi="Times New Roman"/>
                <w:sz w:val="24"/>
                <w:szCs w:val="24"/>
              </w:rPr>
              <w:t xml:space="preserve"> перфорированная консольная</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 полки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 полки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[300]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Внутреннее покрытие</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теплоизоляционный материал</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Комплектация двери шкафа: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lang w:val="en-US"/>
              </w:rPr>
              <w:t xml:space="preserve">DIN </w:t>
            </w:r>
            <w:r w:rsidRPr="00810222">
              <w:rPr>
                <w:rFonts w:ascii="Times New Roman" w:hAnsi="Times New Roman"/>
                <w:sz w:val="24"/>
                <w:szCs w:val="24"/>
              </w:rPr>
              <w:t>рейка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Места установки систем вентиляции: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фильтра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вентиляторов (2шт.)</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801"/>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lastRenderedPageBreak/>
              <w:t>2</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Источник бесперебойного питания</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w:t>
            </w:r>
          </w:p>
        </w:tc>
        <w:tc>
          <w:tcPr>
            <w:tcW w:w="3402" w:type="dxa"/>
            <w:shd w:val="clear" w:color="auto" w:fill="auto"/>
            <w:vAlign w:val="center"/>
          </w:tcPr>
          <w:p w:rsidR="00422C5A" w:rsidRPr="00810222" w:rsidRDefault="00422C5A" w:rsidP="00E12238">
            <w:pPr>
              <w:tabs>
                <w:tab w:val="num" w:pos="1843"/>
              </w:tabs>
              <w:spacing w:line="240" w:lineRule="atLeast"/>
              <w:rPr>
                <w:rFonts w:ascii="Times New Roman" w:hAnsi="Times New Roman"/>
                <w:sz w:val="24"/>
                <w:szCs w:val="24"/>
              </w:rPr>
            </w:pPr>
            <w:r w:rsidRPr="00810222">
              <w:rPr>
                <w:rFonts w:ascii="Times New Roman" w:hAnsi="Times New Roman"/>
                <w:sz w:val="24"/>
                <w:szCs w:val="24"/>
              </w:rPr>
              <w:t>линейно-интерактивный (</w:t>
            </w:r>
            <w:proofErr w:type="spellStart"/>
            <w:r w:rsidRPr="00810222">
              <w:rPr>
                <w:rFonts w:ascii="Times New Roman" w:hAnsi="Times New Roman"/>
                <w:sz w:val="24"/>
                <w:szCs w:val="24"/>
              </w:rPr>
              <w:t>line-interactive</w:t>
            </w:r>
            <w:proofErr w:type="spellEnd"/>
            <w:r w:rsidRPr="00810222">
              <w:rPr>
                <w:rFonts w:ascii="Times New Roman" w:hAnsi="Times New Roman"/>
                <w:sz w:val="24"/>
                <w:szCs w:val="24"/>
              </w:rPr>
              <w:t>); обеспечивает стабилизацию напряжения на выходе; при этом частоты на входе и выходе совпадают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Максимальная мощность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3000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Поддержка холодного старта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Эффективная мощность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 xml:space="preserve">не менее 1800 </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Время работы от батарей при нагрузке 200 Вт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90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мин.</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Высота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Возможностью установки в 19ʺ стойку</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Кабель для подключения к электросети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Тип кабеля для подключения к электросети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несъёмный</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Интерфейс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RS-232, USB</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Время реакции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2-4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roofErr w:type="spellStart"/>
            <w:r w:rsidRPr="00810222">
              <w:rPr>
                <w:rFonts w:ascii="Times New Roman" w:eastAsia="Times New Roman" w:hAnsi="Times New Roman"/>
                <w:sz w:val="24"/>
                <w:szCs w:val="24"/>
              </w:rPr>
              <w:t>мс</w:t>
            </w:r>
            <w:proofErr w:type="spellEnd"/>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Кол-во выходных розеток компьютерных (IEC-320-C13)</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8</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Расположение розеток</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 задней панели</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Входное напряжение (без перехода на батареи)</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 xml:space="preserve">165 ~ 275В (220В ± 25%) </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Максимальная энергия входного импульсного воздействия длительностью 2мс</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[320]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Дж</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Тип выходного сигнала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 xml:space="preserve">ступенчатая аппроксимация синусоиды при работе от </w:t>
            </w:r>
            <w:r w:rsidRPr="00810222">
              <w:rPr>
                <w:rFonts w:ascii="Times New Roman" w:hAnsi="Times New Roman"/>
                <w:sz w:val="24"/>
                <w:szCs w:val="24"/>
              </w:rPr>
              <w:lastRenderedPageBreak/>
              <w:t>аккумуляторов</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Защита от короткого замыкания, немедленное отключение ИБП либо защита при помощи предохранителя</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Вид защиты от перегрузок</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автоматическое выключение ИБП при перегрузках 110% от номинальной мощности в течение 60 секунд и 130% в течение 3 секунд</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Авторегулятор </w:t>
            </w:r>
            <w:proofErr w:type="gramStart"/>
            <w:r w:rsidRPr="00810222">
              <w:rPr>
                <w:rFonts w:ascii="Times New Roman" w:hAnsi="Times New Roman"/>
                <w:sz w:val="24"/>
                <w:szCs w:val="24"/>
              </w:rPr>
              <w:t>напряжения  изменяет</w:t>
            </w:r>
            <w:proofErr w:type="gramEnd"/>
            <w:r w:rsidRPr="00810222">
              <w:rPr>
                <w:rFonts w:ascii="Times New Roman" w:hAnsi="Times New Roman"/>
                <w:sz w:val="24"/>
                <w:szCs w:val="24"/>
              </w:rPr>
              <w:t xml:space="preserve"> выходное напряжение на 15% вверх при снижении входного напряжения на 9 - 25% от номинального или на 13% вниз при повышении входного напряжения на 9 - 25% от номинала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соответствие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Звуковые сигналы - питание от аккумуляторов, разрядка аккумуляторов, перегрузка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E12238"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Поддержка</w:t>
            </w:r>
            <w:r w:rsidRPr="00810222">
              <w:rPr>
                <w:rFonts w:ascii="Times New Roman" w:hAnsi="Times New Roman"/>
                <w:sz w:val="24"/>
                <w:szCs w:val="24"/>
                <w:lang w:val="en-US"/>
              </w:rPr>
              <w:t xml:space="preserve"> </w:t>
            </w:r>
            <w:r w:rsidRPr="00810222">
              <w:rPr>
                <w:rFonts w:ascii="Times New Roman" w:hAnsi="Times New Roman"/>
                <w:sz w:val="24"/>
                <w:szCs w:val="24"/>
              </w:rPr>
              <w:t>операционных систем</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lang w:val="en-US"/>
              </w:rPr>
            </w:pPr>
            <w:r w:rsidRPr="00810222">
              <w:rPr>
                <w:rFonts w:ascii="Times New Roman" w:hAnsi="Times New Roman"/>
                <w:sz w:val="24"/>
                <w:szCs w:val="24"/>
                <w:lang w:val="en-US"/>
              </w:rPr>
              <w:t>Windows 8, Windows 7, Windows Vista, Windows XP, Windows 2000, Windows Server 2008, Windows Server 2003, Linux, Netware</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3</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Блок розеток</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Назначение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для установки в 19ʺ стойку</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Конструктивно горизонтальный 19 блок розеток состоит из корпуса</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Размеры:</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ширина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[19]</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дюйм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pacing w:val="2"/>
                <w:sz w:val="24"/>
                <w:szCs w:val="24"/>
              </w:rPr>
              <w:t>Количество розеточных гнёзд с заземляющим контактом</w:t>
            </w:r>
            <w:r w:rsidRPr="00810222">
              <w:rPr>
                <w:rFonts w:ascii="Times New Roman" w:hAnsi="Times New Roman"/>
                <w:sz w:val="24"/>
                <w:szCs w:val="24"/>
              </w:rPr>
              <w:t xml:space="preserve"> </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Не менее 8</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Напряжение</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220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Сила тока</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16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Гнездо под шнур IEC-320</w:t>
            </w:r>
          </w:p>
        </w:tc>
        <w:tc>
          <w:tcPr>
            <w:tcW w:w="3402" w:type="dxa"/>
            <w:shd w:val="clear" w:color="auto" w:fill="auto"/>
            <w:vAlign w:val="center"/>
          </w:tcPr>
          <w:p w:rsidR="00422C5A" w:rsidRPr="00810222" w:rsidRDefault="00422C5A" w:rsidP="00E12238">
            <w:pPr>
              <w:tabs>
                <w:tab w:val="num" w:pos="1843"/>
              </w:tabs>
              <w:spacing w:line="240" w:lineRule="atLeast"/>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разъема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C14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Выключатель 2К+3</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4</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 xml:space="preserve">Коммутационная панель </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Назначение</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Панель устанавливается в 19-дюймовый шкаф всепогодный настенного крепления</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портов</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8/16/24 ST/FC</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Высота корпуса панели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Глубина панели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[240]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Расстояние выдвижения кронштейнов крепления к стойке 19’’ по глубине</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 xml:space="preserve">до 35 </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отверстий для ввода кабеля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Комплектация: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proofErr w:type="spellStart"/>
            <w:r w:rsidRPr="00810222">
              <w:rPr>
                <w:rFonts w:ascii="Times New Roman" w:hAnsi="Times New Roman"/>
                <w:sz w:val="24"/>
                <w:szCs w:val="24"/>
              </w:rPr>
              <w:t>сплайс</w:t>
            </w:r>
            <w:proofErr w:type="spellEnd"/>
            <w:r w:rsidRPr="00810222">
              <w:rPr>
                <w:rFonts w:ascii="Times New Roman" w:hAnsi="Times New Roman"/>
                <w:sz w:val="24"/>
                <w:szCs w:val="24"/>
              </w:rPr>
              <w:t>-кассета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5</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 xml:space="preserve">Модуль </w:t>
            </w:r>
            <w:proofErr w:type="spellStart"/>
            <w:r w:rsidRPr="00810222">
              <w:rPr>
                <w:rFonts w:ascii="Times New Roman" w:hAnsi="Times New Roman"/>
                <w:spacing w:val="2"/>
                <w:sz w:val="24"/>
                <w:szCs w:val="24"/>
              </w:rPr>
              <w:t>вентиляторный</w:t>
            </w:r>
            <w:proofErr w:type="spellEnd"/>
            <w:r w:rsidRPr="00810222">
              <w:rPr>
                <w:rFonts w:ascii="Times New Roman" w:hAnsi="Times New Roman"/>
                <w:spacing w:val="2"/>
                <w:sz w:val="24"/>
                <w:szCs w:val="24"/>
              </w:rPr>
              <w:t xml:space="preserve"> потолочный</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МВ-400-2 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Габаритные размеры модуля: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высота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ширина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глубина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[170]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Напряжение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[230]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Частота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[50]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Гц</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Потребляемая мощность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более 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Общая мощность (свободный воздушный поток)</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более 300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w:t>
            </w:r>
            <w:r w:rsidRPr="00810222">
              <w:rPr>
                <w:rFonts w:ascii="Times New Roman" w:eastAsia="Times New Roman" w:hAnsi="Times New Roman"/>
                <w:sz w:val="24"/>
                <w:szCs w:val="24"/>
                <w:vertAlign w:val="superscript"/>
              </w:rPr>
              <w:t>3</w:t>
            </w:r>
            <w:r w:rsidRPr="00810222">
              <w:rPr>
                <w:rFonts w:ascii="Times New Roman" w:eastAsia="Times New Roman" w:hAnsi="Times New Roman"/>
                <w:sz w:val="24"/>
                <w:szCs w:val="24"/>
              </w:rPr>
              <w:t>/ч</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Уровень шума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более 2х43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proofErr w:type="spellStart"/>
            <w:r w:rsidRPr="00810222">
              <w:rPr>
                <w:rFonts w:ascii="Times New Roman" w:eastAsia="Times New Roman" w:hAnsi="Times New Roman"/>
                <w:sz w:val="24"/>
                <w:szCs w:val="24"/>
                <w:lang w:val="en-US"/>
              </w:rPr>
              <w:t>dBA</w:t>
            </w:r>
            <w:proofErr w:type="spellEnd"/>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Количество вентиляторов</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шт.</w:t>
            </w: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6</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Нагреватель</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НП 100/230РД 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Мощность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Вт</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Напряжение</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В</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Автоматический ограничитель температуры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Материал радиатора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алюминий</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val="en-US"/>
              </w:rPr>
            </w:pPr>
            <w:r w:rsidRPr="00810222">
              <w:rPr>
                <w:rFonts w:ascii="Times New Roman" w:hAnsi="Times New Roman"/>
                <w:sz w:val="24"/>
                <w:szCs w:val="24"/>
              </w:rPr>
              <w:t xml:space="preserve">Застежка </w:t>
            </w:r>
            <w:r w:rsidRPr="00810222">
              <w:rPr>
                <w:rFonts w:ascii="Times New Roman" w:hAnsi="Times New Roman"/>
                <w:sz w:val="24"/>
                <w:szCs w:val="24"/>
                <w:lang w:val="en-US"/>
              </w:rPr>
              <w:t>DIN</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Прижимная пластина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7</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Термостат нормально-разомкнутый для охлаждения</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lang w:val="en-US"/>
              </w:rPr>
              <w:t xml:space="preserve">KTS 011 </w:t>
            </w:r>
            <w:r w:rsidRPr="00810222">
              <w:rPr>
                <w:rFonts w:ascii="Times New Roman" w:hAnsi="Times New Roman"/>
                <w:sz w:val="24"/>
                <w:szCs w:val="24"/>
              </w:rPr>
              <w:t>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контакта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roofErr w:type="spellStart"/>
            <w:r w:rsidRPr="00810222">
              <w:rPr>
                <w:rFonts w:ascii="Times New Roman" w:hAnsi="Times New Roman"/>
                <w:sz w:val="24"/>
                <w:szCs w:val="24"/>
              </w:rPr>
              <w:t>Щелчковый</w:t>
            </w:r>
            <w:proofErr w:type="spellEnd"/>
            <w:r w:rsidRPr="00810222">
              <w:rPr>
                <w:rFonts w:ascii="Times New Roman" w:hAnsi="Times New Roman"/>
                <w:sz w:val="24"/>
                <w:szCs w:val="24"/>
              </w:rPr>
              <w:t xml:space="preserve"> контакт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Гистерезис</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Погрешность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Долговечность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100000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Цикл</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Максимальный пусковой ток</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Диапазон настройки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От 0 до +60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Габаритные размеры (длина х высота х толщина)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60х33х43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крепления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Зажим для шины</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Степень защиты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lang w:val="en-US"/>
              </w:rPr>
            </w:pPr>
            <w:r w:rsidRPr="00810222">
              <w:rPr>
                <w:rFonts w:ascii="Times New Roman" w:hAnsi="Times New Roman"/>
                <w:sz w:val="24"/>
                <w:szCs w:val="24"/>
                <w:lang w:val="en-US"/>
              </w:rPr>
              <w:t>IP20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val="en-US"/>
              </w:rPr>
            </w:pPr>
            <w:r w:rsidRPr="00810222">
              <w:rPr>
                <w:rFonts w:ascii="Times New Roman" w:eastAsia="Times New Roman" w:hAnsi="Times New Roman"/>
                <w:sz w:val="24"/>
                <w:szCs w:val="24"/>
              </w:rPr>
              <w:t>Максимальная влажность при эксплуатации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95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w:t>
            </w: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8</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proofErr w:type="gramStart"/>
            <w:r w:rsidRPr="00810222">
              <w:rPr>
                <w:rFonts w:ascii="Times New Roman" w:hAnsi="Times New Roman"/>
                <w:spacing w:val="2"/>
                <w:sz w:val="24"/>
                <w:szCs w:val="24"/>
              </w:rPr>
              <w:t>Термостат</w:t>
            </w:r>
            <w:proofErr w:type="gramEnd"/>
            <w:r w:rsidRPr="00810222">
              <w:rPr>
                <w:rFonts w:ascii="Times New Roman" w:hAnsi="Times New Roman"/>
                <w:spacing w:val="2"/>
                <w:sz w:val="24"/>
                <w:szCs w:val="24"/>
              </w:rPr>
              <w:t xml:space="preserve"> нормально-замкнутый для обогрева</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модели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КТО011/57 или эквивалент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контакта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roofErr w:type="spellStart"/>
            <w:r w:rsidRPr="00810222">
              <w:rPr>
                <w:rFonts w:ascii="Times New Roman" w:hAnsi="Times New Roman"/>
                <w:sz w:val="24"/>
                <w:szCs w:val="24"/>
              </w:rPr>
              <w:t>Щелчковый</w:t>
            </w:r>
            <w:proofErr w:type="spellEnd"/>
            <w:r w:rsidRPr="00810222">
              <w:rPr>
                <w:rFonts w:ascii="Times New Roman" w:hAnsi="Times New Roman"/>
                <w:sz w:val="24"/>
                <w:szCs w:val="24"/>
              </w:rPr>
              <w:t xml:space="preserve"> контакт</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Гистерезис</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Погрешность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Долговечность</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100000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Цикл</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Максимальный пусковой ток</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16</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А</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Диапазон настройки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От -15 до +60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°С</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 xml:space="preserve">Габаритные размеры (длина х высота х толщина)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60х33х43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Тип крепления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Зажим для шины</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rPr>
            </w:pPr>
            <w:r w:rsidRPr="00810222">
              <w:rPr>
                <w:rFonts w:ascii="Times New Roman" w:hAnsi="Times New Roman"/>
                <w:sz w:val="24"/>
                <w:szCs w:val="24"/>
              </w:rPr>
              <w:t>Степень защиты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lang w:val="en-US"/>
              </w:rPr>
            </w:pPr>
            <w:r w:rsidRPr="00810222">
              <w:rPr>
                <w:rFonts w:ascii="Times New Roman" w:hAnsi="Times New Roman"/>
                <w:sz w:val="24"/>
                <w:szCs w:val="24"/>
                <w:lang w:val="en-US"/>
              </w:rPr>
              <w:t>IP20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hAnsi="Times New Roman"/>
                <w:sz w:val="24"/>
                <w:szCs w:val="24"/>
                <w:lang w:val="en-US"/>
              </w:rPr>
            </w:pPr>
            <w:r w:rsidRPr="00810222">
              <w:rPr>
                <w:rFonts w:ascii="Times New Roman" w:eastAsia="Times New Roman" w:hAnsi="Times New Roman"/>
                <w:sz w:val="24"/>
                <w:szCs w:val="24"/>
              </w:rPr>
              <w:t>Максимальная влажность при эксплуатации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95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w:t>
            </w: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9</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r w:rsidRPr="00810222">
              <w:rPr>
                <w:rFonts w:ascii="Times New Roman" w:hAnsi="Times New Roman"/>
                <w:spacing w:val="2"/>
                <w:sz w:val="24"/>
                <w:szCs w:val="24"/>
              </w:rPr>
              <w:t>Крепеж</w:t>
            </w:r>
            <w:r>
              <w:rPr>
                <w:rFonts w:ascii="Times New Roman" w:hAnsi="Times New Roman"/>
                <w:spacing w:val="2"/>
                <w:sz w:val="24"/>
                <w:szCs w:val="24"/>
              </w:rPr>
              <w:t xml:space="preserve"> в комплекте</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Состав комплекта: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p>
        </w:tc>
        <w:tc>
          <w:tcPr>
            <w:tcW w:w="1181" w:type="dxa"/>
            <w:vMerge w:val="restart"/>
            <w:tcBorders>
              <w:top w:val="single" w:sz="4" w:space="0" w:color="auto"/>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винт</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 xml:space="preserve">гайка квадратная </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шайба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Наличие</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Размер шайбы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М6</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Материал шайбы</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пластик</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Размер винта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М6х12 или М6х20</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Материал винта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Оцинкованная сталь</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Размер гайки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М6</w:t>
            </w:r>
          </w:p>
        </w:tc>
        <w:tc>
          <w:tcPr>
            <w:tcW w:w="1181" w:type="dxa"/>
            <w:vMerge/>
            <w:tcBorders>
              <w:left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Форма гайки</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гайка квадратная М6 в металлической обойме с пружинистыми лапками</w:t>
            </w:r>
          </w:p>
        </w:tc>
        <w:tc>
          <w:tcPr>
            <w:tcW w:w="1181" w:type="dxa"/>
            <w:vMerge/>
            <w:tcBorders>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val="restart"/>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10</w:t>
            </w:r>
          </w:p>
        </w:tc>
        <w:tc>
          <w:tcPr>
            <w:tcW w:w="2126" w:type="dxa"/>
            <w:vMerge w:val="restart"/>
          </w:tcPr>
          <w:p w:rsidR="00422C5A" w:rsidRPr="00810222" w:rsidRDefault="00422C5A" w:rsidP="00E12238">
            <w:pPr>
              <w:autoSpaceDE w:val="0"/>
              <w:autoSpaceDN w:val="0"/>
              <w:adjustRightInd w:val="0"/>
              <w:jc w:val="center"/>
              <w:rPr>
                <w:rFonts w:ascii="Times New Roman" w:hAnsi="Times New Roman"/>
                <w:spacing w:val="2"/>
                <w:sz w:val="24"/>
                <w:szCs w:val="24"/>
              </w:rPr>
            </w:pPr>
            <w:proofErr w:type="gramStart"/>
            <w:r w:rsidRPr="00810222">
              <w:rPr>
                <w:rFonts w:ascii="Times New Roman" w:hAnsi="Times New Roman"/>
                <w:spacing w:val="2"/>
                <w:sz w:val="24"/>
                <w:szCs w:val="24"/>
              </w:rPr>
              <w:t>Полка</w:t>
            </w:r>
            <w:proofErr w:type="gramEnd"/>
            <w:r w:rsidRPr="00810222">
              <w:rPr>
                <w:rFonts w:ascii="Times New Roman" w:hAnsi="Times New Roman"/>
                <w:spacing w:val="2"/>
                <w:sz w:val="24"/>
                <w:szCs w:val="24"/>
              </w:rPr>
              <w:t xml:space="preserve"> перфорированная консольная для шкафов</w:t>
            </w:r>
          </w:p>
        </w:tc>
        <w:tc>
          <w:tcPr>
            <w:tcW w:w="2071" w:type="dxa"/>
            <w:vMerge w:val="restart"/>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Высота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2</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lang w:val="en-US"/>
              </w:rPr>
            </w:pPr>
            <w:r w:rsidRPr="00810222">
              <w:rPr>
                <w:rFonts w:ascii="Times New Roman" w:eastAsia="Times New Roman" w:hAnsi="Times New Roman"/>
                <w:sz w:val="24"/>
                <w:szCs w:val="24"/>
                <w:lang w:val="en-US"/>
              </w:rPr>
              <w:t>U</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Ширина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483</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Глубина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300</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мм</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Максимальная нагрузка</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25</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r w:rsidRPr="00810222">
              <w:rPr>
                <w:rFonts w:ascii="Times New Roman" w:eastAsia="Times New Roman" w:hAnsi="Times New Roman"/>
                <w:sz w:val="24"/>
                <w:szCs w:val="24"/>
              </w:rPr>
              <w:t>кг</w:t>
            </w: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Количество точек крепления</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Не менее 4</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Цвет</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серый</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r w:rsidR="00422C5A" w:rsidRPr="00810222" w:rsidTr="00E12238">
        <w:trPr>
          <w:trHeight w:val="126"/>
          <w:jc w:val="center"/>
        </w:trPr>
        <w:tc>
          <w:tcPr>
            <w:tcW w:w="702" w:type="dxa"/>
            <w:vMerge/>
            <w:tcBorders>
              <w:left w:val="single" w:sz="4" w:space="0" w:color="auto"/>
              <w:right w:val="single" w:sz="4" w:space="0" w:color="auto"/>
            </w:tcBorders>
          </w:tcPr>
          <w:p w:rsidR="00422C5A" w:rsidRPr="00810222" w:rsidRDefault="00422C5A" w:rsidP="00E12238">
            <w:pPr>
              <w:spacing w:after="0" w:line="240" w:lineRule="auto"/>
              <w:jc w:val="center"/>
              <w:rPr>
                <w:rFonts w:ascii="Times New Roman" w:eastAsia="Times New Roman" w:hAnsi="Times New Roman"/>
                <w:sz w:val="24"/>
                <w:szCs w:val="24"/>
              </w:rPr>
            </w:pPr>
          </w:p>
        </w:tc>
        <w:tc>
          <w:tcPr>
            <w:tcW w:w="2126" w:type="dxa"/>
            <w:vMerge/>
          </w:tcPr>
          <w:p w:rsidR="00422C5A" w:rsidRPr="00810222" w:rsidRDefault="00422C5A" w:rsidP="00E12238">
            <w:pPr>
              <w:autoSpaceDE w:val="0"/>
              <w:autoSpaceDN w:val="0"/>
              <w:adjustRightInd w:val="0"/>
              <w:jc w:val="center"/>
              <w:rPr>
                <w:rFonts w:ascii="Times New Roman" w:hAnsi="Times New Roman"/>
                <w:spacing w:val="2"/>
                <w:sz w:val="24"/>
                <w:szCs w:val="24"/>
              </w:rPr>
            </w:pPr>
          </w:p>
        </w:tc>
        <w:tc>
          <w:tcPr>
            <w:tcW w:w="2071" w:type="dxa"/>
            <w:vMerge/>
            <w:shd w:val="clear" w:color="auto" w:fill="auto"/>
            <w:vAlign w:val="center"/>
          </w:tcPr>
          <w:p w:rsidR="00422C5A" w:rsidRPr="00810222" w:rsidRDefault="00422C5A" w:rsidP="00E12238">
            <w:pPr>
              <w:jc w:val="center"/>
              <w:rPr>
                <w:rFonts w:ascii="Times New Roman" w:hAnsi="Times New Roman"/>
                <w:sz w:val="24"/>
                <w:szCs w:val="24"/>
              </w:rPr>
            </w:pPr>
          </w:p>
        </w:tc>
        <w:tc>
          <w:tcPr>
            <w:tcW w:w="4961" w:type="dxa"/>
            <w:shd w:val="clear" w:color="auto" w:fill="auto"/>
            <w:vAlign w:val="center"/>
          </w:tcPr>
          <w:p w:rsidR="00422C5A" w:rsidRPr="00810222" w:rsidRDefault="00422C5A" w:rsidP="00E12238">
            <w:pPr>
              <w:suppressAutoHyphens/>
              <w:spacing w:after="0" w:line="240" w:lineRule="auto"/>
              <w:rPr>
                <w:rFonts w:ascii="Times New Roman" w:eastAsia="Times New Roman" w:hAnsi="Times New Roman"/>
                <w:sz w:val="24"/>
                <w:szCs w:val="24"/>
              </w:rPr>
            </w:pPr>
            <w:r w:rsidRPr="00810222">
              <w:rPr>
                <w:rFonts w:ascii="Times New Roman" w:eastAsia="Times New Roman" w:hAnsi="Times New Roman"/>
                <w:sz w:val="24"/>
                <w:szCs w:val="24"/>
              </w:rPr>
              <w:t>Материал</w:t>
            </w:r>
          </w:p>
        </w:tc>
        <w:tc>
          <w:tcPr>
            <w:tcW w:w="3402" w:type="dxa"/>
            <w:shd w:val="clear" w:color="auto" w:fill="auto"/>
            <w:vAlign w:val="center"/>
          </w:tcPr>
          <w:p w:rsidR="00422C5A" w:rsidRPr="00810222" w:rsidRDefault="00422C5A" w:rsidP="00E12238">
            <w:pPr>
              <w:suppressAutoHyphens/>
              <w:spacing w:after="0" w:line="240" w:lineRule="auto"/>
              <w:jc w:val="center"/>
              <w:rPr>
                <w:rFonts w:ascii="Times New Roman" w:hAnsi="Times New Roman"/>
                <w:sz w:val="24"/>
                <w:szCs w:val="24"/>
              </w:rPr>
            </w:pPr>
            <w:r w:rsidRPr="00810222">
              <w:rPr>
                <w:rFonts w:ascii="Times New Roman" w:hAnsi="Times New Roman"/>
                <w:sz w:val="24"/>
                <w:szCs w:val="24"/>
              </w:rPr>
              <w:t>сталь</w:t>
            </w:r>
          </w:p>
        </w:tc>
        <w:tc>
          <w:tcPr>
            <w:tcW w:w="1181" w:type="dxa"/>
            <w:tcBorders>
              <w:top w:val="single" w:sz="4" w:space="0" w:color="auto"/>
              <w:left w:val="single" w:sz="4" w:space="0" w:color="auto"/>
              <w:bottom w:val="single" w:sz="4" w:space="0" w:color="auto"/>
              <w:right w:val="single" w:sz="4" w:space="0" w:color="auto"/>
            </w:tcBorders>
            <w:vAlign w:val="center"/>
          </w:tcPr>
          <w:p w:rsidR="00422C5A" w:rsidRPr="00810222" w:rsidRDefault="00422C5A" w:rsidP="00E12238">
            <w:pPr>
              <w:spacing w:after="0" w:line="240" w:lineRule="auto"/>
              <w:jc w:val="center"/>
              <w:rPr>
                <w:rFonts w:ascii="Times New Roman" w:eastAsia="Times New Roman" w:hAnsi="Times New Roman"/>
                <w:sz w:val="24"/>
                <w:szCs w:val="24"/>
              </w:rPr>
            </w:pPr>
          </w:p>
        </w:tc>
      </w:tr>
    </w:tbl>
    <w:p w:rsidR="0077191C" w:rsidRPr="009B6B77" w:rsidRDefault="0077191C" w:rsidP="0077191C">
      <w:pPr>
        <w:spacing w:before="40" w:after="0" w:line="240" w:lineRule="auto"/>
        <w:rPr>
          <w:rFonts w:ascii="Times New Roman" w:eastAsia="Times New Roman" w:hAnsi="Times New Roman"/>
          <w:b/>
          <w:sz w:val="24"/>
          <w:szCs w:val="24"/>
          <w:lang w:eastAsia="ru-RU"/>
        </w:rPr>
      </w:pPr>
    </w:p>
    <w:p w:rsidR="0077191C" w:rsidRDefault="0077191C" w:rsidP="0077191C">
      <w:pPr>
        <w:suppressAutoHyphens/>
        <w:spacing w:after="0" w:line="240" w:lineRule="auto"/>
        <w:jc w:val="both"/>
        <w:rPr>
          <w:rFonts w:ascii="Times New Roman" w:eastAsia="Times New Roman" w:hAnsi="Times New Roman"/>
          <w:b/>
          <w:sz w:val="24"/>
          <w:szCs w:val="24"/>
          <w:lang w:eastAsia="ru-RU"/>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77191C" w:rsidRDefault="0077191C" w:rsidP="00F85664">
      <w:pPr>
        <w:suppressAutoHyphens/>
        <w:spacing w:after="0" w:line="240" w:lineRule="auto"/>
        <w:jc w:val="center"/>
        <w:rPr>
          <w:rFonts w:ascii="Times New Roman" w:eastAsia="Times New Roman" w:hAnsi="Times New Roman"/>
          <w:b/>
          <w:sz w:val="24"/>
          <w:szCs w:val="24"/>
          <w:lang w:eastAsia="ar-SA"/>
        </w:rPr>
        <w:sectPr w:rsidR="0077191C" w:rsidSect="0077191C">
          <w:pgSz w:w="16838" w:h="11906" w:orient="landscape"/>
          <w:pgMar w:top="1418" w:right="1134" w:bottom="709" w:left="851" w:header="708" w:footer="708" w:gutter="0"/>
          <w:cols w:space="708"/>
          <w:docGrid w:linePitch="381"/>
        </w:sect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15745" w:type="dxa"/>
        <w:tblInd w:w="-459" w:type="dxa"/>
        <w:tblLook w:val="04A0" w:firstRow="1" w:lastRow="0" w:firstColumn="1" w:lastColumn="0" w:noHBand="0" w:noVBand="1"/>
      </w:tblPr>
      <w:tblGrid>
        <w:gridCol w:w="560"/>
        <w:gridCol w:w="2275"/>
        <w:gridCol w:w="1241"/>
        <w:gridCol w:w="820"/>
        <w:gridCol w:w="1080"/>
        <w:gridCol w:w="1360"/>
        <w:gridCol w:w="1040"/>
        <w:gridCol w:w="1040"/>
        <w:gridCol w:w="1040"/>
        <w:gridCol w:w="1040"/>
        <w:gridCol w:w="1460"/>
        <w:gridCol w:w="1829"/>
        <w:gridCol w:w="960"/>
      </w:tblGrid>
      <w:tr w:rsidR="0099404C" w:rsidRPr="0099404C" w:rsidTr="00110DD2">
        <w:trPr>
          <w:trHeight w:val="780"/>
        </w:trPr>
        <w:tc>
          <w:tcPr>
            <w:tcW w:w="15745" w:type="dxa"/>
            <w:gridSpan w:val="13"/>
            <w:tcBorders>
              <w:top w:val="nil"/>
              <w:left w:val="nil"/>
              <w:bottom w:val="nil"/>
              <w:right w:val="nil"/>
            </w:tcBorders>
            <w:shd w:val="clear" w:color="auto" w:fill="auto"/>
            <w:hideMark/>
          </w:tcPr>
          <w:p w:rsidR="0099404C" w:rsidRPr="0099404C" w:rsidRDefault="0099404C" w:rsidP="0099404C">
            <w:pPr>
              <w:spacing w:after="0" w:line="240" w:lineRule="auto"/>
              <w:jc w:val="center"/>
              <w:rPr>
                <w:rFonts w:ascii="Times New Roman" w:eastAsia="Times New Roman" w:hAnsi="Times New Roman"/>
                <w:b/>
                <w:bCs/>
                <w:sz w:val="24"/>
                <w:szCs w:val="24"/>
                <w:lang w:eastAsia="ru-RU"/>
              </w:rPr>
            </w:pPr>
            <w:r w:rsidRPr="0099404C">
              <w:rPr>
                <w:rFonts w:ascii="Times New Roman" w:eastAsia="Times New Roman" w:hAnsi="Times New Roman"/>
                <w:b/>
                <w:bCs/>
                <w:sz w:val="24"/>
                <w:szCs w:val="24"/>
                <w:lang w:eastAsia="ru-RU"/>
              </w:rPr>
              <w:t xml:space="preserve">    Обоснование начальной (максимальной) цены договора на поставку телекоммуникационных комплектующих для нужд ИПУ РАН</w:t>
            </w:r>
          </w:p>
        </w:tc>
      </w:tr>
      <w:tr w:rsidR="0099404C" w:rsidRPr="0099404C" w:rsidTr="00110DD2">
        <w:trPr>
          <w:trHeight w:val="300"/>
        </w:trPr>
        <w:tc>
          <w:tcPr>
            <w:tcW w:w="560" w:type="dxa"/>
            <w:tcBorders>
              <w:top w:val="nil"/>
              <w:left w:val="nil"/>
              <w:bottom w:val="nil"/>
              <w:right w:val="nil"/>
            </w:tcBorders>
            <w:shd w:val="clear" w:color="auto" w:fill="auto"/>
            <w:hideMark/>
          </w:tcPr>
          <w:p w:rsidR="0099404C" w:rsidRPr="0099404C" w:rsidRDefault="0099404C" w:rsidP="0099404C">
            <w:pPr>
              <w:spacing w:after="0" w:line="240" w:lineRule="auto"/>
              <w:jc w:val="center"/>
              <w:rPr>
                <w:rFonts w:ascii="Times New Roman" w:eastAsia="Times New Roman" w:hAnsi="Times New Roman"/>
                <w:b/>
                <w:bCs/>
                <w:sz w:val="24"/>
                <w:szCs w:val="24"/>
                <w:lang w:eastAsia="ru-RU"/>
              </w:rPr>
            </w:pPr>
          </w:p>
        </w:tc>
        <w:tc>
          <w:tcPr>
            <w:tcW w:w="2275" w:type="dxa"/>
            <w:tcBorders>
              <w:top w:val="nil"/>
              <w:left w:val="nil"/>
              <w:bottom w:val="nil"/>
              <w:right w:val="nil"/>
            </w:tcBorders>
            <w:shd w:val="clear" w:color="auto" w:fill="auto"/>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241" w:type="dxa"/>
            <w:tcBorders>
              <w:top w:val="nil"/>
              <w:left w:val="nil"/>
              <w:bottom w:val="nil"/>
              <w:right w:val="nil"/>
            </w:tcBorders>
            <w:shd w:val="clear" w:color="auto" w:fill="auto"/>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829"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r>
      <w:tr w:rsidR="0099404C" w:rsidRPr="0099404C" w:rsidTr="00110DD2">
        <w:trPr>
          <w:trHeight w:val="300"/>
        </w:trPr>
        <w:tc>
          <w:tcPr>
            <w:tcW w:w="4076"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04C" w:rsidRPr="0099404C" w:rsidRDefault="0099404C" w:rsidP="0099404C">
            <w:pPr>
              <w:spacing w:after="0" w:line="240" w:lineRule="auto"/>
              <w:jc w:val="center"/>
              <w:rPr>
                <w:rFonts w:ascii="Times New Roman" w:eastAsia="Times New Roman" w:hAnsi="Times New Roman"/>
                <w:b/>
                <w:bCs/>
                <w:sz w:val="24"/>
                <w:szCs w:val="24"/>
                <w:lang w:eastAsia="ru-RU"/>
              </w:rPr>
            </w:pPr>
            <w:r w:rsidRPr="0099404C">
              <w:rPr>
                <w:rFonts w:ascii="Times New Roman" w:eastAsia="Times New Roman" w:hAnsi="Times New Roman"/>
                <w:b/>
                <w:bCs/>
                <w:sz w:val="24"/>
                <w:szCs w:val="24"/>
                <w:lang w:eastAsia="ru-RU"/>
              </w:rPr>
              <w:t>Используемый метод определения НМЦК:</w:t>
            </w:r>
          </w:p>
        </w:tc>
        <w:tc>
          <w:tcPr>
            <w:tcW w:w="4300" w:type="dxa"/>
            <w:gridSpan w:val="4"/>
            <w:tcBorders>
              <w:top w:val="single" w:sz="4" w:space="0" w:color="auto"/>
              <w:left w:val="nil"/>
              <w:bottom w:val="single" w:sz="4" w:space="0" w:color="auto"/>
              <w:right w:val="single" w:sz="4" w:space="0" w:color="000000"/>
            </w:tcBorders>
            <w:shd w:val="clear" w:color="auto" w:fill="auto"/>
            <w:hideMark/>
          </w:tcPr>
          <w:p w:rsidR="0099404C" w:rsidRPr="0099404C" w:rsidRDefault="0099404C" w:rsidP="0099404C">
            <w:pPr>
              <w:spacing w:after="0" w:line="240" w:lineRule="auto"/>
              <w:jc w:val="center"/>
              <w:rPr>
                <w:rFonts w:ascii="Times New Roman" w:eastAsia="Times New Roman" w:hAnsi="Times New Roman"/>
                <w:b/>
                <w:bCs/>
                <w:sz w:val="24"/>
                <w:szCs w:val="24"/>
                <w:lang w:eastAsia="ru-RU"/>
              </w:rPr>
            </w:pPr>
            <w:r w:rsidRPr="0099404C">
              <w:rPr>
                <w:rFonts w:ascii="Times New Roman" w:eastAsia="Times New Roman" w:hAnsi="Times New Roman"/>
                <w:b/>
                <w:bCs/>
                <w:sz w:val="24"/>
                <w:szCs w:val="24"/>
                <w:lang w:eastAsia="ru-RU"/>
              </w:rPr>
              <w:t>Метод сопоставимых рыночных цен (анализ рынка)</w:t>
            </w: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b/>
                <w:bCs/>
                <w:sz w:val="24"/>
                <w:szCs w:val="24"/>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829"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r>
      <w:tr w:rsidR="0099404C" w:rsidRPr="0099404C" w:rsidTr="00110DD2">
        <w:trPr>
          <w:trHeight w:val="1605"/>
        </w:trPr>
        <w:tc>
          <w:tcPr>
            <w:tcW w:w="15745" w:type="dxa"/>
            <w:gridSpan w:val="13"/>
            <w:tcBorders>
              <w:top w:val="nil"/>
              <w:left w:val="nil"/>
              <w:bottom w:val="nil"/>
              <w:right w:val="nil"/>
            </w:tcBorders>
            <w:shd w:val="clear" w:color="auto" w:fill="auto"/>
            <w:hideMark/>
          </w:tcPr>
          <w:p w:rsidR="0099404C" w:rsidRPr="0099404C" w:rsidRDefault="0099404C" w:rsidP="0099404C">
            <w:pPr>
              <w:spacing w:after="0" w:line="240" w:lineRule="auto"/>
              <w:rPr>
                <w:rFonts w:ascii="Times New Roman" w:eastAsia="Times New Roman" w:hAnsi="Times New Roman"/>
                <w:b/>
                <w:bCs/>
                <w:sz w:val="24"/>
                <w:szCs w:val="24"/>
                <w:lang w:eastAsia="ru-RU"/>
              </w:rPr>
            </w:pPr>
            <w:r w:rsidRPr="0099404C">
              <w:rPr>
                <w:rFonts w:ascii="Times New Roman" w:eastAsia="Times New Roman" w:hAnsi="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99404C" w:rsidRPr="0099404C" w:rsidTr="00110DD2">
        <w:trPr>
          <w:trHeight w:val="1200"/>
        </w:trPr>
        <w:tc>
          <w:tcPr>
            <w:tcW w:w="15745" w:type="dxa"/>
            <w:gridSpan w:val="13"/>
            <w:tcBorders>
              <w:top w:val="nil"/>
              <w:left w:val="nil"/>
              <w:bottom w:val="nil"/>
              <w:right w:val="nil"/>
            </w:tcBorders>
            <w:shd w:val="clear" w:color="auto" w:fill="auto"/>
            <w:hideMark/>
          </w:tcPr>
          <w:p w:rsidR="0099404C" w:rsidRPr="0099404C" w:rsidRDefault="0099404C" w:rsidP="0099404C">
            <w:pPr>
              <w:spacing w:after="0" w:line="240" w:lineRule="auto"/>
              <w:rPr>
                <w:rFonts w:ascii="Times New Roman" w:eastAsia="Times New Roman" w:hAnsi="Times New Roman"/>
                <w:b/>
                <w:bCs/>
                <w:sz w:val="24"/>
                <w:szCs w:val="24"/>
                <w:lang w:eastAsia="ru-RU"/>
              </w:rPr>
            </w:pPr>
            <w:r w:rsidRPr="0099404C">
              <w:rPr>
                <w:rFonts w:ascii="Times New Roman" w:eastAsia="Times New Roman" w:hAnsi="Times New Roman"/>
                <w:b/>
                <w:bCs/>
                <w:sz w:val="24"/>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99404C" w:rsidRPr="0099404C" w:rsidTr="00110DD2">
        <w:trPr>
          <w:trHeight w:val="315"/>
        </w:trPr>
        <w:tc>
          <w:tcPr>
            <w:tcW w:w="8376" w:type="dxa"/>
            <w:gridSpan w:val="7"/>
            <w:tcBorders>
              <w:top w:val="nil"/>
              <w:left w:val="nil"/>
              <w:bottom w:val="nil"/>
              <w:right w:val="nil"/>
            </w:tcBorders>
            <w:shd w:val="clear" w:color="auto" w:fill="auto"/>
            <w:noWrap/>
            <w:vAlign w:val="bottom"/>
            <w:hideMark/>
          </w:tcPr>
          <w:p w:rsidR="0099404C" w:rsidRPr="0099404C" w:rsidRDefault="0099404C" w:rsidP="0099404C">
            <w:pPr>
              <w:spacing w:after="0" w:line="240" w:lineRule="auto"/>
              <w:rPr>
                <w:rFonts w:ascii="Times New Roman" w:eastAsia="Times New Roman" w:hAnsi="Times New Roman"/>
                <w:b/>
                <w:bCs/>
                <w:sz w:val="24"/>
                <w:szCs w:val="24"/>
                <w:lang w:eastAsia="ru-RU"/>
              </w:rPr>
            </w:pPr>
            <w:r w:rsidRPr="0099404C">
              <w:rPr>
                <w:rFonts w:ascii="Times New Roman" w:eastAsia="Times New Roman" w:hAnsi="Times New Roman"/>
                <w:b/>
                <w:bCs/>
                <w:sz w:val="24"/>
                <w:szCs w:val="24"/>
                <w:lang w:eastAsia="ru-RU"/>
              </w:rPr>
              <w:t>Способ размещения заказа: запрос котировок в электронной форме</w:t>
            </w: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rPr>
                <w:rFonts w:ascii="Times New Roman" w:eastAsia="Times New Roman" w:hAnsi="Times New Roman"/>
                <w:b/>
                <w:bCs/>
                <w:sz w:val="24"/>
                <w:szCs w:val="24"/>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829"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r>
      <w:tr w:rsidR="0099404C" w:rsidRPr="0099404C" w:rsidTr="00110DD2">
        <w:trPr>
          <w:trHeight w:val="315"/>
        </w:trPr>
        <w:tc>
          <w:tcPr>
            <w:tcW w:w="5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2275" w:type="dxa"/>
            <w:tcBorders>
              <w:top w:val="nil"/>
              <w:left w:val="nil"/>
              <w:bottom w:val="nil"/>
              <w:right w:val="nil"/>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241"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1829"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r>
      <w:tr w:rsidR="0099404C" w:rsidRPr="0099404C" w:rsidTr="00110DD2">
        <w:trPr>
          <w:trHeight w:val="945"/>
        </w:trPr>
        <w:tc>
          <w:tcPr>
            <w:tcW w:w="560" w:type="dxa"/>
            <w:vMerge w:val="restart"/>
            <w:tcBorders>
              <w:top w:val="single" w:sz="8" w:space="0" w:color="auto"/>
              <w:left w:val="single" w:sz="8" w:space="0" w:color="auto"/>
              <w:bottom w:val="nil"/>
              <w:right w:val="nil"/>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 п/п</w:t>
            </w:r>
          </w:p>
        </w:tc>
        <w:tc>
          <w:tcPr>
            <w:tcW w:w="2275" w:type="dxa"/>
            <w:vMerge w:val="restart"/>
            <w:tcBorders>
              <w:top w:val="single" w:sz="8" w:space="0" w:color="auto"/>
              <w:left w:val="single" w:sz="8" w:space="0" w:color="auto"/>
              <w:bottom w:val="nil"/>
              <w:right w:val="single" w:sz="8"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Наименование товара</w:t>
            </w:r>
          </w:p>
        </w:tc>
        <w:tc>
          <w:tcPr>
            <w:tcW w:w="1241" w:type="dxa"/>
            <w:vMerge w:val="restart"/>
            <w:tcBorders>
              <w:top w:val="single" w:sz="8" w:space="0" w:color="auto"/>
              <w:left w:val="single" w:sz="8" w:space="0" w:color="auto"/>
              <w:bottom w:val="nil"/>
              <w:right w:val="single" w:sz="8"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Ед. изм.</w:t>
            </w:r>
          </w:p>
        </w:tc>
        <w:tc>
          <w:tcPr>
            <w:tcW w:w="820" w:type="dxa"/>
            <w:vMerge w:val="restart"/>
            <w:tcBorders>
              <w:top w:val="single" w:sz="8" w:space="0" w:color="auto"/>
              <w:left w:val="nil"/>
              <w:bottom w:val="nil"/>
              <w:right w:val="nil"/>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Кол-во</w:t>
            </w:r>
          </w:p>
        </w:tc>
        <w:tc>
          <w:tcPr>
            <w:tcW w:w="244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Поставщик 1</w:t>
            </w:r>
          </w:p>
        </w:tc>
        <w:tc>
          <w:tcPr>
            <w:tcW w:w="2080" w:type="dxa"/>
            <w:gridSpan w:val="2"/>
            <w:tcBorders>
              <w:top w:val="single" w:sz="8" w:space="0" w:color="auto"/>
              <w:left w:val="nil"/>
              <w:bottom w:val="single" w:sz="8" w:space="0" w:color="auto"/>
              <w:right w:val="single" w:sz="4" w:space="0" w:color="000000"/>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Поставщик 2</w:t>
            </w:r>
          </w:p>
        </w:tc>
        <w:tc>
          <w:tcPr>
            <w:tcW w:w="2080" w:type="dxa"/>
            <w:gridSpan w:val="2"/>
            <w:tcBorders>
              <w:top w:val="single" w:sz="8" w:space="0" w:color="auto"/>
              <w:left w:val="nil"/>
              <w:bottom w:val="single" w:sz="8" w:space="0" w:color="auto"/>
              <w:right w:val="single" w:sz="8" w:space="0" w:color="000000"/>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Поставщик 3</w:t>
            </w:r>
          </w:p>
        </w:tc>
        <w:tc>
          <w:tcPr>
            <w:tcW w:w="1460" w:type="dxa"/>
            <w:vMerge w:val="restart"/>
            <w:tcBorders>
              <w:top w:val="single" w:sz="8" w:space="0" w:color="auto"/>
              <w:left w:val="nil"/>
              <w:bottom w:val="nil"/>
              <w:right w:val="nil"/>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 xml:space="preserve">Средняя цена за ед. товара, </w:t>
            </w:r>
            <w:proofErr w:type="spellStart"/>
            <w:r w:rsidRPr="0099404C">
              <w:rPr>
                <w:rFonts w:ascii="Times New Roman" w:eastAsia="Times New Roman" w:hAnsi="Times New Roman"/>
                <w:b/>
                <w:bCs/>
                <w:color w:val="000000"/>
                <w:sz w:val="22"/>
                <w:szCs w:val="22"/>
                <w:lang w:eastAsia="ru-RU"/>
              </w:rPr>
              <w:t>руб</w:t>
            </w:r>
            <w:proofErr w:type="spellEnd"/>
          </w:p>
        </w:tc>
        <w:tc>
          <w:tcPr>
            <w:tcW w:w="1829" w:type="dxa"/>
            <w:vMerge w:val="restart"/>
            <w:tcBorders>
              <w:top w:val="single" w:sz="8" w:space="0" w:color="auto"/>
              <w:left w:val="single" w:sz="8" w:space="0" w:color="auto"/>
              <w:bottom w:val="nil"/>
              <w:right w:val="single" w:sz="8"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Начальная (максимальная) цена, руб.</w:t>
            </w:r>
          </w:p>
        </w:tc>
        <w:tc>
          <w:tcPr>
            <w:tcW w:w="960" w:type="dxa"/>
            <w:vMerge w:val="restart"/>
            <w:tcBorders>
              <w:top w:val="single" w:sz="8" w:space="0" w:color="auto"/>
              <w:left w:val="nil"/>
              <w:bottom w:val="nil"/>
              <w:right w:val="single" w:sz="8"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proofErr w:type="spellStart"/>
            <w:r w:rsidRPr="0099404C">
              <w:rPr>
                <w:rFonts w:ascii="Times New Roman" w:eastAsia="Times New Roman" w:hAnsi="Times New Roman"/>
                <w:b/>
                <w:bCs/>
                <w:color w:val="000000"/>
                <w:sz w:val="22"/>
                <w:szCs w:val="22"/>
                <w:lang w:eastAsia="ru-RU"/>
              </w:rPr>
              <w:t>Коэф</w:t>
            </w:r>
            <w:proofErr w:type="spellEnd"/>
            <w:r w:rsidRPr="0099404C">
              <w:rPr>
                <w:rFonts w:ascii="Times New Roman" w:eastAsia="Times New Roman" w:hAnsi="Times New Roman"/>
                <w:b/>
                <w:bCs/>
                <w:color w:val="000000"/>
                <w:sz w:val="22"/>
                <w:szCs w:val="22"/>
                <w:lang w:eastAsia="ru-RU"/>
              </w:rPr>
              <w:t xml:space="preserve">. </w:t>
            </w:r>
            <w:proofErr w:type="gramStart"/>
            <w:r w:rsidRPr="0099404C">
              <w:rPr>
                <w:rFonts w:ascii="Times New Roman" w:eastAsia="Times New Roman" w:hAnsi="Times New Roman"/>
                <w:b/>
                <w:bCs/>
                <w:color w:val="000000"/>
                <w:sz w:val="22"/>
                <w:szCs w:val="22"/>
                <w:lang w:eastAsia="ru-RU"/>
              </w:rPr>
              <w:t>вар.,</w:t>
            </w:r>
            <w:proofErr w:type="gramEnd"/>
            <w:r w:rsidRPr="0099404C">
              <w:rPr>
                <w:rFonts w:ascii="Times New Roman" w:eastAsia="Times New Roman" w:hAnsi="Times New Roman"/>
                <w:b/>
                <w:bCs/>
                <w:color w:val="000000"/>
                <w:sz w:val="22"/>
                <w:szCs w:val="22"/>
                <w:lang w:eastAsia="ru-RU"/>
              </w:rPr>
              <w:t xml:space="preserve"> %</w:t>
            </w:r>
          </w:p>
        </w:tc>
      </w:tr>
      <w:tr w:rsidR="0099404C" w:rsidRPr="0099404C" w:rsidTr="00110DD2">
        <w:trPr>
          <w:trHeight w:val="945"/>
        </w:trPr>
        <w:tc>
          <w:tcPr>
            <w:tcW w:w="560" w:type="dxa"/>
            <w:vMerge/>
            <w:tcBorders>
              <w:top w:val="single" w:sz="8" w:space="0" w:color="auto"/>
              <w:left w:val="single" w:sz="8" w:space="0" w:color="auto"/>
              <w:bottom w:val="nil"/>
              <w:right w:val="nil"/>
            </w:tcBorders>
            <w:vAlign w:val="center"/>
            <w:hideMark/>
          </w:tcPr>
          <w:p w:rsidR="0099404C" w:rsidRPr="0099404C" w:rsidRDefault="0099404C" w:rsidP="0099404C">
            <w:pPr>
              <w:spacing w:after="0" w:line="240" w:lineRule="auto"/>
              <w:rPr>
                <w:rFonts w:ascii="Times New Roman" w:eastAsia="Times New Roman" w:hAnsi="Times New Roman"/>
                <w:b/>
                <w:bCs/>
                <w:color w:val="000000"/>
                <w:sz w:val="22"/>
                <w:szCs w:val="22"/>
                <w:lang w:eastAsia="ru-RU"/>
              </w:rPr>
            </w:pPr>
          </w:p>
        </w:tc>
        <w:tc>
          <w:tcPr>
            <w:tcW w:w="2275" w:type="dxa"/>
            <w:vMerge/>
            <w:tcBorders>
              <w:top w:val="single" w:sz="8" w:space="0" w:color="auto"/>
              <w:left w:val="single" w:sz="8" w:space="0" w:color="auto"/>
              <w:bottom w:val="nil"/>
              <w:right w:val="single" w:sz="8" w:space="0" w:color="auto"/>
            </w:tcBorders>
            <w:vAlign w:val="center"/>
            <w:hideMark/>
          </w:tcPr>
          <w:p w:rsidR="0099404C" w:rsidRPr="0099404C" w:rsidRDefault="0099404C" w:rsidP="0099404C">
            <w:pPr>
              <w:spacing w:after="0" w:line="240" w:lineRule="auto"/>
              <w:rPr>
                <w:rFonts w:ascii="Times New Roman" w:eastAsia="Times New Roman" w:hAnsi="Times New Roman"/>
                <w:b/>
                <w:bCs/>
                <w:color w:val="000000"/>
                <w:sz w:val="22"/>
                <w:szCs w:val="22"/>
                <w:lang w:eastAsia="ru-RU"/>
              </w:rPr>
            </w:pPr>
          </w:p>
        </w:tc>
        <w:tc>
          <w:tcPr>
            <w:tcW w:w="1241" w:type="dxa"/>
            <w:vMerge/>
            <w:tcBorders>
              <w:top w:val="single" w:sz="8" w:space="0" w:color="auto"/>
              <w:left w:val="single" w:sz="8" w:space="0" w:color="auto"/>
              <w:bottom w:val="nil"/>
              <w:right w:val="single" w:sz="8" w:space="0" w:color="auto"/>
            </w:tcBorders>
            <w:vAlign w:val="center"/>
            <w:hideMark/>
          </w:tcPr>
          <w:p w:rsidR="0099404C" w:rsidRPr="0099404C" w:rsidRDefault="0099404C" w:rsidP="0099404C">
            <w:pPr>
              <w:spacing w:after="0" w:line="240" w:lineRule="auto"/>
              <w:rPr>
                <w:rFonts w:ascii="Times New Roman" w:eastAsia="Times New Roman" w:hAnsi="Times New Roman"/>
                <w:b/>
                <w:bCs/>
                <w:color w:val="000000"/>
                <w:sz w:val="22"/>
                <w:szCs w:val="22"/>
                <w:lang w:eastAsia="ru-RU"/>
              </w:rPr>
            </w:pPr>
          </w:p>
        </w:tc>
        <w:tc>
          <w:tcPr>
            <w:tcW w:w="820" w:type="dxa"/>
            <w:vMerge/>
            <w:tcBorders>
              <w:top w:val="single" w:sz="8" w:space="0" w:color="auto"/>
              <w:left w:val="nil"/>
              <w:bottom w:val="nil"/>
              <w:right w:val="nil"/>
            </w:tcBorders>
            <w:vAlign w:val="center"/>
            <w:hideMark/>
          </w:tcPr>
          <w:p w:rsidR="0099404C" w:rsidRPr="0099404C" w:rsidRDefault="0099404C" w:rsidP="0099404C">
            <w:pPr>
              <w:spacing w:after="0" w:line="240" w:lineRule="auto"/>
              <w:rPr>
                <w:rFonts w:ascii="Times New Roman" w:eastAsia="Times New Roman" w:hAnsi="Times New Roman"/>
                <w:b/>
                <w:bCs/>
                <w:color w:val="000000"/>
                <w:sz w:val="22"/>
                <w:szCs w:val="22"/>
                <w:lang w:eastAsia="ru-RU"/>
              </w:rPr>
            </w:pPr>
          </w:p>
        </w:tc>
        <w:tc>
          <w:tcPr>
            <w:tcW w:w="1080" w:type="dxa"/>
            <w:tcBorders>
              <w:top w:val="nil"/>
              <w:left w:val="single" w:sz="8" w:space="0" w:color="auto"/>
              <w:bottom w:val="nil"/>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 xml:space="preserve">Цена за ед., </w:t>
            </w:r>
            <w:proofErr w:type="spellStart"/>
            <w:r w:rsidRPr="0099404C">
              <w:rPr>
                <w:rFonts w:ascii="Times New Roman" w:eastAsia="Times New Roman" w:hAnsi="Times New Roman"/>
                <w:b/>
                <w:bCs/>
                <w:color w:val="000000"/>
                <w:sz w:val="22"/>
                <w:szCs w:val="22"/>
                <w:lang w:eastAsia="ru-RU"/>
              </w:rPr>
              <w:t>руб</w:t>
            </w:r>
            <w:proofErr w:type="spellEnd"/>
          </w:p>
        </w:tc>
        <w:tc>
          <w:tcPr>
            <w:tcW w:w="1360" w:type="dxa"/>
            <w:tcBorders>
              <w:top w:val="nil"/>
              <w:left w:val="nil"/>
              <w:bottom w:val="nil"/>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Сумма, руб.</w:t>
            </w:r>
          </w:p>
        </w:tc>
        <w:tc>
          <w:tcPr>
            <w:tcW w:w="1040" w:type="dxa"/>
            <w:tcBorders>
              <w:top w:val="nil"/>
              <w:left w:val="nil"/>
              <w:bottom w:val="nil"/>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 xml:space="preserve">Цена за ед., </w:t>
            </w:r>
            <w:proofErr w:type="spellStart"/>
            <w:r w:rsidRPr="0099404C">
              <w:rPr>
                <w:rFonts w:ascii="Times New Roman" w:eastAsia="Times New Roman" w:hAnsi="Times New Roman"/>
                <w:b/>
                <w:bCs/>
                <w:color w:val="000000"/>
                <w:sz w:val="22"/>
                <w:szCs w:val="22"/>
                <w:lang w:eastAsia="ru-RU"/>
              </w:rPr>
              <w:t>руб</w:t>
            </w:r>
            <w:proofErr w:type="spellEnd"/>
          </w:p>
        </w:tc>
        <w:tc>
          <w:tcPr>
            <w:tcW w:w="1040" w:type="dxa"/>
            <w:tcBorders>
              <w:top w:val="nil"/>
              <w:left w:val="nil"/>
              <w:bottom w:val="nil"/>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Сумма, руб.</w:t>
            </w:r>
          </w:p>
        </w:tc>
        <w:tc>
          <w:tcPr>
            <w:tcW w:w="1040" w:type="dxa"/>
            <w:tcBorders>
              <w:top w:val="nil"/>
              <w:left w:val="nil"/>
              <w:bottom w:val="nil"/>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 xml:space="preserve">Цена за ед., </w:t>
            </w:r>
            <w:proofErr w:type="spellStart"/>
            <w:r w:rsidRPr="0099404C">
              <w:rPr>
                <w:rFonts w:ascii="Times New Roman" w:eastAsia="Times New Roman" w:hAnsi="Times New Roman"/>
                <w:b/>
                <w:bCs/>
                <w:color w:val="000000"/>
                <w:sz w:val="22"/>
                <w:szCs w:val="22"/>
                <w:lang w:eastAsia="ru-RU"/>
              </w:rPr>
              <w:t>руб</w:t>
            </w:r>
            <w:proofErr w:type="spellEnd"/>
          </w:p>
        </w:tc>
        <w:tc>
          <w:tcPr>
            <w:tcW w:w="1040" w:type="dxa"/>
            <w:tcBorders>
              <w:top w:val="nil"/>
              <w:left w:val="nil"/>
              <w:bottom w:val="nil"/>
              <w:right w:val="single" w:sz="8"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Сумма, руб.</w:t>
            </w:r>
          </w:p>
        </w:tc>
        <w:tc>
          <w:tcPr>
            <w:tcW w:w="1460" w:type="dxa"/>
            <w:vMerge/>
            <w:tcBorders>
              <w:top w:val="single" w:sz="8" w:space="0" w:color="auto"/>
              <w:left w:val="nil"/>
              <w:bottom w:val="nil"/>
              <w:right w:val="nil"/>
            </w:tcBorders>
            <w:vAlign w:val="center"/>
            <w:hideMark/>
          </w:tcPr>
          <w:p w:rsidR="0099404C" w:rsidRPr="0099404C" w:rsidRDefault="0099404C" w:rsidP="0099404C">
            <w:pPr>
              <w:spacing w:after="0" w:line="240" w:lineRule="auto"/>
              <w:rPr>
                <w:rFonts w:ascii="Times New Roman" w:eastAsia="Times New Roman" w:hAnsi="Times New Roman"/>
                <w:b/>
                <w:bCs/>
                <w:color w:val="000000"/>
                <w:sz w:val="22"/>
                <w:szCs w:val="22"/>
                <w:lang w:eastAsia="ru-RU"/>
              </w:rPr>
            </w:pPr>
          </w:p>
        </w:tc>
        <w:tc>
          <w:tcPr>
            <w:tcW w:w="1829" w:type="dxa"/>
            <w:vMerge/>
            <w:tcBorders>
              <w:top w:val="single" w:sz="8" w:space="0" w:color="auto"/>
              <w:left w:val="single" w:sz="8" w:space="0" w:color="auto"/>
              <w:bottom w:val="nil"/>
              <w:right w:val="single" w:sz="8" w:space="0" w:color="auto"/>
            </w:tcBorders>
            <w:vAlign w:val="center"/>
            <w:hideMark/>
          </w:tcPr>
          <w:p w:rsidR="0099404C" w:rsidRPr="0099404C" w:rsidRDefault="0099404C" w:rsidP="0099404C">
            <w:pPr>
              <w:spacing w:after="0" w:line="240" w:lineRule="auto"/>
              <w:rPr>
                <w:rFonts w:ascii="Times New Roman" w:eastAsia="Times New Roman" w:hAnsi="Times New Roman"/>
                <w:b/>
                <w:bCs/>
                <w:color w:val="000000"/>
                <w:sz w:val="22"/>
                <w:szCs w:val="22"/>
                <w:lang w:eastAsia="ru-RU"/>
              </w:rPr>
            </w:pPr>
          </w:p>
        </w:tc>
        <w:tc>
          <w:tcPr>
            <w:tcW w:w="960" w:type="dxa"/>
            <w:vMerge/>
            <w:tcBorders>
              <w:top w:val="single" w:sz="8" w:space="0" w:color="auto"/>
              <w:left w:val="nil"/>
              <w:bottom w:val="nil"/>
              <w:right w:val="single" w:sz="8" w:space="0" w:color="auto"/>
            </w:tcBorders>
            <w:vAlign w:val="center"/>
            <w:hideMark/>
          </w:tcPr>
          <w:p w:rsidR="0099404C" w:rsidRPr="0099404C" w:rsidRDefault="0099404C" w:rsidP="0099404C">
            <w:pPr>
              <w:spacing w:after="0" w:line="240" w:lineRule="auto"/>
              <w:rPr>
                <w:rFonts w:ascii="Times New Roman" w:eastAsia="Times New Roman" w:hAnsi="Times New Roman"/>
                <w:b/>
                <w:bCs/>
                <w:color w:val="000000"/>
                <w:sz w:val="22"/>
                <w:szCs w:val="22"/>
                <w:lang w:eastAsia="ru-RU"/>
              </w:rPr>
            </w:pPr>
          </w:p>
        </w:tc>
      </w:tr>
      <w:tr w:rsidR="0099404C" w:rsidRPr="0099404C" w:rsidTr="00110DD2">
        <w:trPr>
          <w:trHeight w:val="960"/>
        </w:trPr>
        <w:tc>
          <w:tcPr>
            <w:tcW w:w="56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w:t>
            </w:r>
          </w:p>
        </w:tc>
        <w:tc>
          <w:tcPr>
            <w:tcW w:w="2275" w:type="dxa"/>
            <w:tcBorders>
              <w:top w:val="single" w:sz="8" w:space="0" w:color="auto"/>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Шкаф всепогодный настенного крепления</w:t>
            </w:r>
          </w:p>
        </w:tc>
        <w:tc>
          <w:tcPr>
            <w:tcW w:w="1241" w:type="dxa"/>
            <w:tcBorders>
              <w:top w:val="single" w:sz="8" w:space="0" w:color="auto"/>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шт.</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21 344,00</w:t>
            </w:r>
          </w:p>
        </w:tc>
        <w:tc>
          <w:tcPr>
            <w:tcW w:w="1360" w:type="dxa"/>
            <w:tcBorders>
              <w:top w:val="single" w:sz="8" w:space="0" w:color="auto"/>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21 344,00</w:t>
            </w: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23 620,65</w:t>
            </w: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23 620,65</w:t>
            </w: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24 758,76</w:t>
            </w:r>
          </w:p>
        </w:tc>
        <w:tc>
          <w:tcPr>
            <w:tcW w:w="1040" w:type="dxa"/>
            <w:tcBorders>
              <w:top w:val="single" w:sz="8" w:space="0" w:color="auto"/>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24 758,76</w:t>
            </w:r>
          </w:p>
        </w:tc>
        <w:tc>
          <w:tcPr>
            <w:tcW w:w="1460" w:type="dxa"/>
            <w:tcBorders>
              <w:top w:val="single" w:sz="8" w:space="0" w:color="auto"/>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23 241,14</w:t>
            </w:r>
          </w:p>
        </w:tc>
        <w:tc>
          <w:tcPr>
            <w:tcW w:w="1829" w:type="dxa"/>
            <w:tcBorders>
              <w:top w:val="single" w:sz="8" w:space="0" w:color="auto"/>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23 241,14</w:t>
            </w:r>
          </w:p>
        </w:tc>
        <w:tc>
          <w:tcPr>
            <w:tcW w:w="960" w:type="dxa"/>
            <w:tcBorders>
              <w:top w:val="single" w:sz="8" w:space="0" w:color="auto"/>
              <w:left w:val="nil"/>
              <w:bottom w:val="single" w:sz="4" w:space="0" w:color="auto"/>
              <w:right w:val="single" w:sz="8" w:space="0" w:color="auto"/>
            </w:tcBorders>
            <w:shd w:val="clear" w:color="000000" w:fill="FFFFFF"/>
            <w:noWrap/>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7,48</w:t>
            </w:r>
          </w:p>
        </w:tc>
      </w:tr>
      <w:tr w:rsidR="0099404C" w:rsidRPr="0099404C" w:rsidTr="00110DD2">
        <w:trPr>
          <w:trHeight w:val="9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lastRenderedPageBreak/>
              <w:t>2</w:t>
            </w:r>
          </w:p>
        </w:tc>
        <w:tc>
          <w:tcPr>
            <w:tcW w:w="2275"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both"/>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Источник бесперебойного питания</w:t>
            </w:r>
          </w:p>
        </w:tc>
        <w:tc>
          <w:tcPr>
            <w:tcW w:w="1241"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34 974,50</w:t>
            </w:r>
          </w:p>
        </w:tc>
        <w:tc>
          <w:tcPr>
            <w:tcW w:w="13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34 974,50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34 860,15</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34 860,15</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36 539,88</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36 539,88</w:t>
            </w:r>
          </w:p>
        </w:tc>
        <w:tc>
          <w:tcPr>
            <w:tcW w:w="14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35 458,18</w:t>
            </w:r>
          </w:p>
        </w:tc>
        <w:tc>
          <w:tcPr>
            <w:tcW w:w="1829"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35 458,18</w:t>
            </w:r>
          </w:p>
        </w:tc>
        <w:tc>
          <w:tcPr>
            <w:tcW w:w="960" w:type="dxa"/>
            <w:tcBorders>
              <w:top w:val="nil"/>
              <w:left w:val="nil"/>
              <w:bottom w:val="single" w:sz="4" w:space="0" w:color="auto"/>
              <w:right w:val="single" w:sz="8" w:space="0" w:color="auto"/>
            </w:tcBorders>
            <w:shd w:val="clear" w:color="000000" w:fill="FFFFFF"/>
            <w:noWrap/>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2,65</w:t>
            </w:r>
          </w:p>
        </w:tc>
      </w:tr>
      <w:tr w:rsidR="0099404C" w:rsidRPr="0099404C" w:rsidTr="00110DD2">
        <w:trPr>
          <w:trHeight w:val="9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3</w:t>
            </w:r>
          </w:p>
        </w:tc>
        <w:tc>
          <w:tcPr>
            <w:tcW w:w="2275"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both"/>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Блок розеток</w:t>
            </w:r>
          </w:p>
        </w:tc>
        <w:tc>
          <w:tcPr>
            <w:tcW w:w="1241"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920,36</w:t>
            </w:r>
          </w:p>
        </w:tc>
        <w:tc>
          <w:tcPr>
            <w:tcW w:w="13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920,36</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1 027,19</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1 027,19</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1 076,75</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1 076,75</w:t>
            </w:r>
          </w:p>
        </w:tc>
        <w:tc>
          <w:tcPr>
            <w:tcW w:w="14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1 008,10</w:t>
            </w:r>
          </w:p>
        </w:tc>
        <w:tc>
          <w:tcPr>
            <w:tcW w:w="1829"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1 008,10</w:t>
            </w:r>
          </w:p>
        </w:tc>
        <w:tc>
          <w:tcPr>
            <w:tcW w:w="960" w:type="dxa"/>
            <w:tcBorders>
              <w:top w:val="nil"/>
              <w:left w:val="nil"/>
              <w:bottom w:val="single" w:sz="4" w:space="0" w:color="auto"/>
              <w:right w:val="single" w:sz="8" w:space="0" w:color="auto"/>
            </w:tcBorders>
            <w:shd w:val="clear" w:color="000000" w:fill="FFFFFF"/>
            <w:noWrap/>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7,93</w:t>
            </w:r>
          </w:p>
        </w:tc>
      </w:tr>
      <w:tr w:rsidR="0099404C" w:rsidRPr="0099404C" w:rsidTr="00110DD2">
        <w:trPr>
          <w:trHeight w:val="9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4</w:t>
            </w:r>
          </w:p>
        </w:tc>
        <w:tc>
          <w:tcPr>
            <w:tcW w:w="2275"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both"/>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Коммутационная панель</w:t>
            </w:r>
          </w:p>
        </w:tc>
        <w:tc>
          <w:tcPr>
            <w:tcW w:w="1241"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2</w:t>
            </w:r>
          </w:p>
        </w:tc>
        <w:tc>
          <w:tcPr>
            <w:tcW w:w="108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1 105,00</w:t>
            </w:r>
          </w:p>
        </w:tc>
        <w:tc>
          <w:tcPr>
            <w:tcW w:w="13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2 210,00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1 223,07</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2 446,14</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1 282,07</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2 564,14</w:t>
            </w:r>
          </w:p>
        </w:tc>
        <w:tc>
          <w:tcPr>
            <w:tcW w:w="14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1 203,38</w:t>
            </w:r>
          </w:p>
        </w:tc>
        <w:tc>
          <w:tcPr>
            <w:tcW w:w="1829"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2 406,76</w:t>
            </w:r>
          </w:p>
        </w:tc>
        <w:tc>
          <w:tcPr>
            <w:tcW w:w="960" w:type="dxa"/>
            <w:tcBorders>
              <w:top w:val="nil"/>
              <w:left w:val="nil"/>
              <w:bottom w:val="single" w:sz="4" w:space="0" w:color="auto"/>
              <w:right w:val="single" w:sz="8" w:space="0" w:color="auto"/>
            </w:tcBorders>
            <w:shd w:val="clear" w:color="000000" w:fill="FFFFFF"/>
            <w:noWrap/>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7,49</w:t>
            </w:r>
          </w:p>
        </w:tc>
      </w:tr>
      <w:tr w:rsidR="0099404C" w:rsidRPr="0099404C" w:rsidTr="00110DD2">
        <w:trPr>
          <w:trHeight w:val="975"/>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5</w:t>
            </w:r>
          </w:p>
        </w:tc>
        <w:tc>
          <w:tcPr>
            <w:tcW w:w="2275"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both"/>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 xml:space="preserve">Модуль </w:t>
            </w:r>
            <w:proofErr w:type="spellStart"/>
            <w:r w:rsidRPr="0099404C">
              <w:rPr>
                <w:rFonts w:ascii="Times New Roman" w:eastAsia="Times New Roman" w:hAnsi="Times New Roman"/>
                <w:color w:val="000000"/>
                <w:sz w:val="24"/>
                <w:szCs w:val="24"/>
                <w:lang w:eastAsia="ru-RU"/>
              </w:rPr>
              <w:t>вентиляторный</w:t>
            </w:r>
            <w:proofErr w:type="spellEnd"/>
            <w:r w:rsidRPr="0099404C">
              <w:rPr>
                <w:rFonts w:ascii="Times New Roman" w:eastAsia="Times New Roman" w:hAnsi="Times New Roman"/>
                <w:color w:val="000000"/>
                <w:sz w:val="24"/>
                <w:szCs w:val="24"/>
                <w:lang w:eastAsia="ru-RU"/>
              </w:rPr>
              <w:t xml:space="preserve"> потолочный</w:t>
            </w:r>
          </w:p>
        </w:tc>
        <w:tc>
          <w:tcPr>
            <w:tcW w:w="1241"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1 885,00</w:t>
            </w:r>
          </w:p>
        </w:tc>
        <w:tc>
          <w:tcPr>
            <w:tcW w:w="13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1 885,00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2 091,55</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2 091,55</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2 192,44</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2 192,44</w:t>
            </w:r>
          </w:p>
        </w:tc>
        <w:tc>
          <w:tcPr>
            <w:tcW w:w="14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2 056,33</w:t>
            </w:r>
          </w:p>
        </w:tc>
        <w:tc>
          <w:tcPr>
            <w:tcW w:w="1829"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2 056,33</w:t>
            </w:r>
          </w:p>
        </w:tc>
        <w:tc>
          <w:tcPr>
            <w:tcW w:w="960" w:type="dxa"/>
            <w:tcBorders>
              <w:top w:val="nil"/>
              <w:left w:val="nil"/>
              <w:bottom w:val="single" w:sz="4" w:space="0" w:color="auto"/>
              <w:right w:val="single" w:sz="8" w:space="0" w:color="auto"/>
            </w:tcBorders>
            <w:shd w:val="clear" w:color="000000" w:fill="FFFFFF"/>
            <w:noWrap/>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7,62</w:t>
            </w:r>
          </w:p>
        </w:tc>
      </w:tr>
      <w:tr w:rsidR="0099404C" w:rsidRPr="0099404C" w:rsidTr="00110DD2">
        <w:trPr>
          <w:trHeight w:val="9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6</w:t>
            </w:r>
          </w:p>
        </w:tc>
        <w:tc>
          <w:tcPr>
            <w:tcW w:w="2275"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both"/>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Нагреватель</w:t>
            </w:r>
          </w:p>
        </w:tc>
        <w:tc>
          <w:tcPr>
            <w:tcW w:w="1241"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4 098,60</w:t>
            </w:r>
          </w:p>
        </w:tc>
        <w:tc>
          <w:tcPr>
            <w:tcW w:w="13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4 098,60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4 537,10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4 537,10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4 755,99</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4 755,99</w:t>
            </w:r>
          </w:p>
        </w:tc>
        <w:tc>
          <w:tcPr>
            <w:tcW w:w="14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4 463,90</w:t>
            </w:r>
          </w:p>
        </w:tc>
        <w:tc>
          <w:tcPr>
            <w:tcW w:w="1829"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4 463,90</w:t>
            </w:r>
          </w:p>
        </w:tc>
        <w:tc>
          <w:tcPr>
            <w:tcW w:w="960" w:type="dxa"/>
            <w:tcBorders>
              <w:top w:val="nil"/>
              <w:left w:val="nil"/>
              <w:bottom w:val="single" w:sz="4" w:space="0" w:color="auto"/>
              <w:right w:val="single" w:sz="8" w:space="0" w:color="auto"/>
            </w:tcBorders>
            <w:shd w:val="clear" w:color="000000" w:fill="FFFFFF"/>
            <w:noWrap/>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7,50</w:t>
            </w:r>
          </w:p>
        </w:tc>
      </w:tr>
      <w:tr w:rsidR="0099404C" w:rsidRPr="0099404C" w:rsidTr="00110DD2">
        <w:trPr>
          <w:trHeight w:val="9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7</w:t>
            </w:r>
          </w:p>
        </w:tc>
        <w:tc>
          <w:tcPr>
            <w:tcW w:w="2275"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both"/>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Термостат нормально-разомкнутый для охлаждения</w:t>
            </w:r>
          </w:p>
        </w:tc>
        <w:tc>
          <w:tcPr>
            <w:tcW w:w="1241"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730,67</w:t>
            </w:r>
          </w:p>
        </w:tc>
        <w:tc>
          <w:tcPr>
            <w:tcW w:w="13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730,67</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799,45</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799,45</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837,80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837,80</w:t>
            </w:r>
          </w:p>
        </w:tc>
        <w:tc>
          <w:tcPr>
            <w:tcW w:w="14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789,31</w:t>
            </w:r>
          </w:p>
        </w:tc>
        <w:tc>
          <w:tcPr>
            <w:tcW w:w="1829"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789,31</w:t>
            </w:r>
          </w:p>
        </w:tc>
        <w:tc>
          <w:tcPr>
            <w:tcW w:w="960" w:type="dxa"/>
            <w:tcBorders>
              <w:top w:val="nil"/>
              <w:left w:val="nil"/>
              <w:bottom w:val="single" w:sz="4" w:space="0" w:color="auto"/>
              <w:right w:val="single" w:sz="8" w:space="0" w:color="auto"/>
            </w:tcBorders>
            <w:shd w:val="clear" w:color="000000" w:fill="FFFFFF"/>
            <w:noWrap/>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6,88</w:t>
            </w:r>
          </w:p>
        </w:tc>
      </w:tr>
      <w:tr w:rsidR="0099404C" w:rsidRPr="0099404C" w:rsidTr="00110DD2">
        <w:trPr>
          <w:trHeight w:val="9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8</w:t>
            </w:r>
          </w:p>
        </w:tc>
        <w:tc>
          <w:tcPr>
            <w:tcW w:w="2275"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both"/>
              <w:rPr>
                <w:rFonts w:ascii="Times New Roman" w:eastAsia="Times New Roman" w:hAnsi="Times New Roman"/>
                <w:color w:val="000000"/>
                <w:sz w:val="24"/>
                <w:szCs w:val="24"/>
                <w:lang w:eastAsia="ru-RU"/>
              </w:rPr>
            </w:pPr>
            <w:proofErr w:type="gramStart"/>
            <w:r w:rsidRPr="0099404C">
              <w:rPr>
                <w:rFonts w:ascii="Times New Roman" w:eastAsia="Times New Roman" w:hAnsi="Times New Roman"/>
                <w:color w:val="000000"/>
                <w:sz w:val="24"/>
                <w:szCs w:val="24"/>
                <w:lang w:eastAsia="ru-RU"/>
              </w:rPr>
              <w:t>Термостат</w:t>
            </w:r>
            <w:proofErr w:type="gramEnd"/>
            <w:r w:rsidRPr="0099404C">
              <w:rPr>
                <w:rFonts w:ascii="Times New Roman" w:eastAsia="Times New Roman" w:hAnsi="Times New Roman"/>
                <w:color w:val="000000"/>
                <w:sz w:val="24"/>
                <w:szCs w:val="24"/>
                <w:lang w:eastAsia="ru-RU"/>
              </w:rPr>
              <w:t xml:space="preserve"> нормально-замкнутый для обогрева</w:t>
            </w:r>
          </w:p>
        </w:tc>
        <w:tc>
          <w:tcPr>
            <w:tcW w:w="1241"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782,25</w:t>
            </w:r>
          </w:p>
        </w:tc>
        <w:tc>
          <w:tcPr>
            <w:tcW w:w="13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782,25</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799,45</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799,45</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837,80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837,80</w:t>
            </w:r>
          </w:p>
        </w:tc>
        <w:tc>
          <w:tcPr>
            <w:tcW w:w="14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806,50</w:t>
            </w:r>
          </w:p>
        </w:tc>
        <w:tc>
          <w:tcPr>
            <w:tcW w:w="1829"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806,50</w:t>
            </w:r>
          </w:p>
        </w:tc>
        <w:tc>
          <w:tcPr>
            <w:tcW w:w="960" w:type="dxa"/>
            <w:tcBorders>
              <w:top w:val="nil"/>
              <w:left w:val="nil"/>
              <w:bottom w:val="single" w:sz="4" w:space="0" w:color="auto"/>
              <w:right w:val="single" w:sz="8" w:space="0" w:color="auto"/>
            </w:tcBorders>
            <w:shd w:val="clear" w:color="000000" w:fill="FFFFFF"/>
            <w:noWrap/>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3,53</w:t>
            </w:r>
          </w:p>
        </w:tc>
      </w:tr>
      <w:tr w:rsidR="0099404C" w:rsidRPr="0099404C" w:rsidTr="00110DD2">
        <w:trPr>
          <w:trHeight w:val="960"/>
        </w:trPr>
        <w:tc>
          <w:tcPr>
            <w:tcW w:w="560" w:type="dxa"/>
            <w:tcBorders>
              <w:top w:val="nil"/>
              <w:left w:val="single" w:sz="8" w:space="0" w:color="auto"/>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9</w:t>
            </w:r>
          </w:p>
        </w:tc>
        <w:tc>
          <w:tcPr>
            <w:tcW w:w="2275"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both"/>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Крепеж в комплекте (100шт.)</w:t>
            </w:r>
          </w:p>
        </w:tc>
        <w:tc>
          <w:tcPr>
            <w:tcW w:w="1241"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комплект.</w:t>
            </w:r>
          </w:p>
        </w:tc>
        <w:tc>
          <w:tcPr>
            <w:tcW w:w="820" w:type="dxa"/>
            <w:tcBorders>
              <w:top w:val="nil"/>
              <w:left w:val="nil"/>
              <w:bottom w:val="single" w:sz="4"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w:t>
            </w:r>
          </w:p>
        </w:tc>
        <w:tc>
          <w:tcPr>
            <w:tcW w:w="108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573,00</w:t>
            </w:r>
          </w:p>
        </w:tc>
        <w:tc>
          <w:tcPr>
            <w:tcW w:w="13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573,00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649,00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649,00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708,00</w:t>
            </w:r>
          </w:p>
        </w:tc>
        <w:tc>
          <w:tcPr>
            <w:tcW w:w="104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708,00</w:t>
            </w:r>
          </w:p>
        </w:tc>
        <w:tc>
          <w:tcPr>
            <w:tcW w:w="1460"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643,33</w:t>
            </w:r>
          </w:p>
        </w:tc>
        <w:tc>
          <w:tcPr>
            <w:tcW w:w="1829" w:type="dxa"/>
            <w:tcBorders>
              <w:top w:val="nil"/>
              <w:left w:val="nil"/>
              <w:bottom w:val="single" w:sz="4"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643,33</w:t>
            </w:r>
          </w:p>
        </w:tc>
        <w:tc>
          <w:tcPr>
            <w:tcW w:w="960" w:type="dxa"/>
            <w:tcBorders>
              <w:top w:val="nil"/>
              <w:left w:val="nil"/>
              <w:bottom w:val="single" w:sz="4" w:space="0" w:color="auto"/>
              <w:right w:val="single" w:sz="8" w:space="0" w:color="auto"/>
            </w:tcBorders>
            <w:shd w:val="clear" w:color="000000" w:fill="FFFFFF"/>
            <w:noWrap/>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10,52</w:t>
            </w:r>
          </w:p>
        </w:tc>
      </w:tr>
      <w:tr w:rsidR="0099404C" w:rsidRPr="0099404C" w:rsidTr="00110DD2">
        <w:trPr>
          <w:trHeight w:val="960"/>
        </w:trPr>
        <w:tc>
          <w:tcPr>
            <w:tcW w:w="560" w:type="dxa"/>
            <w:tcBorders>
              <w:top w:val="nil"/>
              <w:left w:val="single" w:sz="8" w:space="0" w:color="auto"/>
              <w:bottom w:val="single" w:sz="8"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10</w:t>
            </w:r>
          </w:p>
        </w:tc>
        <w:tc>
          <w:tcPr>
            <w:tcW w:w="2275" w:type="dxa"/>
            <w:tcBorders>
              <w:top w:val="nil"/>
              <w:left w:val="nil"/>
              <w:bottom w:val="single" w:sz="8" w:space="0" w:color="auto"/>
              <w:right w:val="single" w:sz="4" w:space="0" w:color="auto"/>
            </w:tcBorders>
            <w:shd w:val="clear" w:color="auto" w:fill="auto"/>
            <w:vAlign w:val="center"/>
            <w:hideMark/>
          </w:tcPr>
          <w:p w:rsidR="0099404C" w:rsidRPr="0099404C" w:rsidRDefault="0099404C" w:rsidP="0099404C">
            <w:pPr>
              <w:spacing w:after="0" w:line="240" w:lineRule="auto"/>
              <w:jc w:val="both"/>
              <w:rPr>
                <w:rFonts w:ascii="Times New Roman" w:eastAsia="Times New Roman" w:hAnsi="Times New Roman"/>
                <w:color w:val="000000"/>
                <w:sz w:val="24"/>
                <w:szCs w:val="24"/>
                <w:lang w:eastAsia="ru-RU"/>
              </w:rPr>
            </w:pPr>
            <w:proofErr w:type="gramStart"/>
            <w:r w:rsidRPr="0099404C">
              <w:rPr>
                <w:rFonts w:ascii="Times New Roman" w:eastAsia="Times New Roman" w:hAnsi="Times New Roman"/>
                <w:color w:val="000000"/>
                <w:sz w:val="24"/>
                <w:szCs w:val="24"/>
                <w:lang w:eastAsia="ru-RU"/>
              </w:rPr>
              <w:t>Полка</w:t>
            </w:r>
            <w:proofErr w:type="gramEnd"/>
            <w:r w:rsidRPr="0099404C">
              <w:rPr>
                <w:rFonts w:ascii="Times New Roman" w:eastAsia="Times New Roman" w:hAnsi="Times New Roman"/>
                <w:color w:val="000000"/>
                <w:sz w:val="24"/>
                <w:szCs w:val="24"/>
                <w:lang w:eastAsia="ru-RU"/>
              </w:rPr>
              <w:t xml:space="preserve"> перфорированная консольная для шкафов</w:t>
            </w:r>
          </w:p>
        </w:tc>
        <w:tc>
          <w:tcPr>
            <w:tcW w:w="1241" w:type="dxa"/>
            <w:tcBorders>
              <w:top w:val="nil"/>
              <w:left w:val="nil"/>
              <w:bottom w:val="single" w:sz="8"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шт.</w:t>
            </w:r>
          </w:p>
        </w:tc>
        <w:tc>
          <w:tcPr>
            <w:tcW w:w="820" w:type="dxa"/>
            <w:tcBorders>
              <w:top w:val="nil"/>
              <w:left w:val="nil"/>
              <w:bottom w:val="single" w:sz="8" w:space="0" w:color="auto"/>
              <w:right w:val="single" w:sz="4" w:space="0" w:color="auto"/>
            </w:tcBorders>
            <w:shd w:val="clear" w:color="auto" w:fill="auto"/>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3</w:t>
            </w:r>
          </w:p>
        </w:tc>
        <w:tc>
          <w:tcPr>
            <w:tcW w:w="1080" w:type="dxa"/>
            <w:tcBorders>
              <w:top w:val="nil"/>
              <w:left w:val="nil"/>
              <w:bottom w:val="single" w:sz="8"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4"/>
                <w:szCs w:val="24"/>
                <w:lang w:eastAsia="ru-RU"/>
              </w:rPr>
            </w:pPr>
            <w:r w:rsidRPr="0099404C">
              <w:rPr>
                <w:rFonts w:ascii="Times New Roman" w:eastAsia="Times New Roman" w:hAnsi="Times New Roman"/>
                <w:color w:val="000000"/>
                <w:sz w:val="24"/>
                <w:szCs w:val="24"/>
                <w:lang w:eastAsia="ru-RU"/>
              </w:rPr>
              <w:t>450,16</w:t>
            </w:r>
          </w:p>
        </w:tc>
        <w:tc>
          <w:tcPr>
            <w:tcW w:w="1360" w:type="dxa"/>
            <w:tcBorders>
              <w:top w:val="nil"/>
              <w:left w:val="nil"/>
              <w:bottom w:val="single" w:sz="8"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1 350,48</w:t>
            </w:r>
          </w:p>
        </w:tc>
        <w:tc>
          <w:tcPr>
            <w:tcW w:w="1040" w:type="dxa"/>
            <w:tcBorders>
              <w:top w:val="nil"/>
              <w:left w:val="nil"/>
              <w:bottom w:val="single" w:sz="8"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598,85</w:t>
            </w:r>
          </w:p>
        </w:tc>
        <w:tc>
          <w:tcPr>
            <w:tcW w:w="1040" w:type="dxa"/>
            <w:tcBorders>
              <w:top w:val="nil"/>
              <w:left w:val="nil"/>
              <w:bottom w:val="single" w:sz="8"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1 796,55</w:t>
            </w:r>
          </w:p>
        </w:tc>
        <w:tc>
          <w:tcPr>
            <w:tcW w:w="1040" w:type="dxa"/>
            <w:tcBorders>
              <w:top w:val="nil"/>
              <w:left w:val="nil"/>
              <w:bottom w:val="single" w:sz="8"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627,76</w:t>
            </w:r>
          </w:p>
        </w:tc>
        <w:tc>
          <w:tcPr>
            <w:tcW w:w="1040" w:type="dxa"/>
            <w:tcBorders>
              <w:top w:val="nil"/>
              <w:left w:val="nil"/>
              <w:bottom w:val="single" w:sz="8"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1 883,28</w:t>
            </w:r>
          </w:p>
        </w:tc>
        <w:tc>
          <w:tcPr>
            <w:tcW w:w="1460" w:type="dxa"/>
            <w:tcBorders>
              <w:top w:val="nil"/>
              <w:left w:val="nil"/>
              <w:bottom w:val="single" w:sz="8"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558,92</w:t>
            </w:r>
          </w:p>
        </w:tc>
        <w:tc>
          <w:tcPr>
            <w:tcW w:w="1829" w:type="dxa"/>
            <w:tcBorders>
              <w:top w:val="nil"/>
              <w:left w:val="nil"/>
              <w:bottom w:val="single" w:sz="8" w:space="0" w:color="auto"/>
              <w:right w:val="single" w:sz="4" w:space="0" w:color="auto"/>
            </w:tcBorders>
            <w:shd w:val="clear" w:color="000000" w:fill="FFFFFF"/>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1 676,76</w:t>
            </w:r>
          </w:p>
        </w:tc>
        <w:tc>
          <w:tcPr>
            <w:tcW w:w="960" w:type="dxa"/>
            <w:tcBorders>
              <w:top w:val="nil"/>
              <w:left w:val="nil"/>
              <w:bottom w:val="single" w:sz="8" w:space="0" w:color="auto"/>
              <w:right w:val="single" w:sz="8" w:space="0" w:color="auto"/>
            </w:tcBorders>
            <w:shd w:val="clear" w:color="000000" w:fill="FFFFFF"/>
            <w:noWrap/>
            <w:vAlign w:val="center"/>
            <w:hideMark/>
          </w:tcPr>
          <w:p w:rsidR="0099404C" w:rsidRPr="0099404C" w:rsidRDefault="0099404C" w:rsidP="0099404C">
            <w:pPr>
              <w:spacing w:after="0" w:line="240" w:lineRule="auto"/>
              <w:jc w:val="center"/>
              <w:rPr>
                <w:rFonts w:ascii="Times New Roman" w:eastAsia="Times New Roman" w:hAnsi="Times New Roman"/>
                <w:color w:val="000000"/>
                <w:sz w:val="22"/>
                <w:szCs w:val="22"/>
                <w:lang w:eastAsia="ru-RU"/>
              </w:rPr>
            </w:pPr>
            <w:r w:rsidRPr="0099404C">
              <w:rPr>
                <w:rFonts w:ascii="Times New Roman" w:eastAsia="Times New Roman" w:hAnsi="Times New Roman"/>
                <w:color w:val="000000"/>
                <w:sz w:val="22"/>
                <w:szCs w:val="22"/>
                <w:lang w:eastAsia="ru-RU"/>
              </w:rPr>
              <w:t>17,05</w:t>
            </w:r>
          </w:p>
        </w:tc>
      </w:tr>
      <w:tr w:rsidR="0099404C" w:rsidRPr="0099404C" w:rsidTr="00110DD2">
        <w:trPr>
          <w:trHeight w:val="300"/>
        </w:trPr>
        <w:tc>
          <w:tcPr>
            <w:tcW w:w="12956" w:type="dxa"/>
            <w:gridSpan w:val="11"/>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ИТОГО с НДС</w:t>
            </w:r>
          </w:p>
        </w:tc>
        <w:tc>
          <w:tcPr>
            <w:tcW w:w="1829" w:type="dxa"/>
            <w:tcBorders>
              <w:top w:val="nil"/>
              <w:left w:val="nil"/>
              <w:bottom w:val="single" w:sz="4" w:space="0" w:color="auto"/>
              <w:right w:val="single" w:sz="8" w:space="0" w:color="auto"/>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72 550,31</w:t>
            </w:r>
          </w:p>
        </w:tc>
        <w:tc>
          <w:tcPr>
            <w:tcW w:w="9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p>
        </w:tc>
      </w:tr>
      <w:tr w:rsidR="0099404C" w:rsidRPr="0099404C" w:rsidTr="00110DD2">
        <w:trPr>
          <w:trHeight w:val="420"/>
        </w:trPr>
        <w:tc>
          <w:tcPr>
            <w:tcW w:w="12956" w:type="dxa"/>
            <w:gridSpan w:val="11"/>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lastRenderedPageBreak/>
              <w:t>Сумма НДС</w:t>
            </w:r>
          </w:p>
        </w:tc>
        <w:tc>
          <w:tcPr>
            <w:tcW w:w="1829" w:type="dxa"/>
            <w:tcBorders>
              <w:top w:val="nil"/>
              <w:left w:val="nil"/>
              <w:bottom w:val="single" w:sz="8" w:space="0" w:color="auto"/>
              <w:right w:val="single" w:sz="8" w:space="0" w:color="auto"/>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r w:rsidRPr="0099404C">
              <w:rPr>
                <w:rFonts w:ascii="Times New Roman" w:eastAsia="Times New Roman" w:hAnsi="Times New Roman"/>
                <w:b/>
                <w:bCs/>
                <w:color w:val="000000"/>
                <w:sz w:val="22"/>
                <w:szCs w:val="22"/>
                <w:lang w:eastAsia="ru-RU"/>
              </w:rPr>
              <w:t>11 067,00</w:t>
            </w:r>
          </w:p>
        </w:tc>
        <w:tc>
          <w:tcPr>
            <w:tcW w:w="9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b/>
                <w:bCs/>
                <w:color w:val="000000"/>
                <w:sz w:val="22"/>
                <w:szCs w:val="22"/>
                <w:lang w:eastAsia="ru-RU"/>
              </w:rPr>
            </w:pPr>
          </w:p>
        </w:tc>
      </w:tr>
      <w:tr w:rsidR="0099404C" w:rsidRPr="0099404C" w:rsidTr="00110DD2">
        <w:trPr>
          <w:trHeight w:val="420"/>
        </w:trPr>
        <w:tc>
          <w:tcPr>
            <w:tcW w:w="5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c>
          <w:tcPr>
            <w:tcW w:w="2275"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sz w:val="20"/>
                <w:szCs w:val="20"/>
                <w:lang w:eastAsia="ru-RU"/>
              </w:rPr>
            </w:pPr>
          </w:p>
        </w:tc>
        <w:tc>
          <w:tcPr>
            <w:tcW w:w="1241"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sz w:val="20"/>
                <w:szCs w:val="20"/>
                <w:lang w:eastAsia="ru-RU"/>
              </w:rPr>
            </w:pPr>
          </w:p>
        </w:tc>
        <w:tc>
          <w:tcPr>
            <w:tcW w:w="108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sz w:val="20"/>
                <w:szCs w:val="20"/>
                <w:lang w:eastAsia="ru-RU"/>
              </w:rPr>
            </w:pPr>
          </w:p>
        </w:tc>
        <w:tc>
          <w:tcPr>
            <w:tcW w:w="1829"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right"/>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center"/>
            <w:hideMark/>
          </w:tcPr>
          <w:p w:rsidR="0099404C" w:rsidRPr="0099404C" w:rsidRDefault="0099404C" w:rsidP="0099404C">
            <w:pPr>
              <w:spacing w:after="0" w:line="240" w:lineRule="auto"/>
              <w:jc w:val="center"/>
              <w:rPr>
                <w:rFonts w:ascii="Times New Roman" w:eastAsia="Times New Roman" w:hAnsi="Times New Roman"/>
                <w:sz w:val="20"/>
                <w:szCs w:val="20"/>
                <w:lang w:eastAsia="ru-RU"/>
              </w:rPr>
            </w:pPr>
          </w:p>
        </w:tc>
      </w:tr>
      <w:tr w:rsidR="0099404C" w:rsidRPr="0099404C" w:rsidTr="00110DD2">
        <w:trPr>
          <w:trHeight w:val="465"/>
        </w:trPr>
        <w:tc>
          <w:tcPr>
            <w:tcW w:w="15745" w:type="dxa"/>
            <w:gridSpan w:val="13"/>
            <w:tcBorders>
              <w:top w:val="nil"/>
              <w:left w:val="nil"/>
              <w:bottom w:val="nil"/>
              <w:right w:val="nil"/>
            </w:tcBorders>
            <w:shd w:val="clear" w:color="000000" w:fill="FFFFFF"/>
            <w:hideMark/>
          </w:tcPr>
          <w:p w:rsidR="0099404C" w:rsidRPr="0099404C" w:rsidRDefault="0099404C" w:rsidP="0099404C">
            <w:pPr>
              <w:spacing w:after="0" w:line="240" w:lineRule="auto"/>
              <w:rPr>
                <w:rFonts w:ascii="Times New Roman" w:eastAsia="Times New Roman" w:hAnsi="Times New Roman"/>
                <w:b/>
                <w:bCs/>
                <w:color w:val="000000"/>
                <w:sz w:val="24"/>
                <w:szCs w:val="24"/>
                <w:lang w:eastAsia="ru-RU"/>
              </w:rPr>
            </w:pPr>
            <w:r w:rsidRPr="0099404C">
              <w:rPr>
                <w:rFonts w:ascii="Times New Roman" w:eastAsia="Times New Roman" w:hAnsi="Times New Roman"/>
                <w:b/>
                <w:bCs/>
                <w:color w:val="000000"/>
                <w:sz w:val="24"/>
                <w:szCs w:val="24"/>
                <w:lang w:eastAsia="ru-RU"/>
              </w:rPr>
              <w:t xml:space="preserve">Начальная (максимальная) цена договора составляет 72 550 (Семьдесят две тысячи пятьсот пятьдесят) рублей 31 копейка, с учетом НДС 18%  </w:t>
            </w:r>
          </w:p>
        </w:tc>
      </w:tr>
      <w:tr w:rsidR="0099404C" w:rsidRPr="0099404C" w:rsidTr="00110DD2">
        <w:trPr>
          <w:trHeight w:val="855"/>
        </w:trPr>
        <w:tc>
          <w:tcPr>
            <w:tcW w:w="15745" w:type="dxa"/>
            <w:gridSpan w:val="13"/>
            <w:tcBorders>
              <w:top w:val="nil"/>
              <w:left w:val="nil"/>
              <w:bottom w:val="nil"/>
              <w:right w:val="nil"/>
            </w:tcBorders>
            <w:shd w:val="clear" w:color="auto" w:fill="auto"/>
            <w:hideMark/>
          </w:tcPr>
          <w:p w:rsidR="0099404C" w:rsidRPr="0099404C" w:rsidRDefault="0099404C" w:rsidP="0099404C">
            <w:pPr>
              <w:spacing w:after="0" w:line="240" w:lineRule="auto"/>
              <w:rPr>
                <w:rFonts w:ascii="Times New Roman" w:eastAsia="Times New Roman" w:hAnsi="Times New Roman"/>
                <w:b/>
                <w:bCs/>
                <w:sz w:val="24"/>
                <w:szCs w:val="24"/>
                <w:lang w:eastAsia="ru-RU"/>
              </w:rPr>
            </w:pPr>
            <w:r w:rsidRPr="0099404C">
              <w:rPr>
                <w:rFonts w:ascii="Times New Roman" w:eastAsia="Times New Roman" w:hAnsi="Times New Roman"/>
                <w:b/>
                <w:bCs/>
                <w:sz w:val="24"/>
                <w:szCs w:val="24"/>
                <w:lang w:eastAsia="ru-RU"/>
              </w:rPr>
              <w:t>Начальная (максимальная) цена договора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bl>
    <w:p w:rsidR="00D91C2A" w:rsidRDefault="00D91C2A" w:rsidP="007F36B6">
      <w:pPr>
        <w:suppressAutoHyphens/>
        <w:spacing w:after="0" w:line="240" w:lineRule="auto"/>
        <w:rPr>
          <w:rFonts w:ascii="Times New Roman" w:eastAsia="Times New Roman" w:hAnsi="Times New Roman"/>
          <w:sz w:val="24"/>
          <w:szCs w:val="24"/>
          <w:lang w:eastAsia="ar-SA"/>
        </w:rPr>
      </w:pPr>
    </w:p>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110DD2">
      <w:pgSz w:w="16838" w:h="11906" w:orient="landscape"/>
      <w:pgMar w:top="709" w:right="851" w:bottom="1418"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38" w:rsidRDefault="00E12238" w:rsidP="00BE4551">
      <w:pPr>
        <w:spacing w:after="0" w:line="240" w:lineRule="auto"/>
      </w:pPr>
      <w:r>
        <w:separator/>
      </w:r>
    </w:p>
  </w:endnote>
  <w:endnote w:type="continuationSeparator" w:id="0">
    <w:p w:rsidR="00E12238" w:rsidRDefault="00E12238" w:rsidP="00BE4551">
      <w:pPr>
        <w:spacing w:after="0" w:line="240" w:lineRule="auto"/>
      </w:pPr>
      <w:r>
        <w:continuationSeparator/>
      </w:r>
    </w:p>
  </w:endnote>
  <w:endnote w:type="continuationNotice" w:id="1">
    <w:p w:rsidR="00E12238" w:rsidRDefault="00E12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Content>
      <w:sdt>
        <w:sdtPr>
          <w:rPr>
            <w:rFonts w:ascii="Times New Roman" w:hAnsi="Times New Roman"/>
            <w:sz w:val="24"/>
            <w:szCs w:val="24"/>
          </w:rPr>
          <w:id w:val="884225605"/>
          <w:docPartObj>
            <w:docPartGallery w:val="Page Numbers (Top of Page)"/>
            <w:docPartUnique/>
          </w:docPartObj>
        </w:sdtPr>
        <w:sdtContent>
          <w:p w:rsidR="00E12238" w:rsidRPr="00A1776F" w:rsidRDefault="00E1223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165EB">
              <w:rPr>
                <w:rFonts w:ascii="Times New Roman" w:hAnsi="Times New Roman"/>
                <w:bCs/>
                <w:noProof/>
                <w:sz w:val="24"/>
                <w:szCs w:val="24"/>
              </w:rPr>
              <w:t>77</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Content>
      <w:sdt>
        <w:sdtPr>
          <w:id w:val="-1817411215"/>
          <w:docPartObj>
            <w:docPartGallery w:val="Page Numbers (Top of Page)"/>
            <w:docPartUnique/>
          </w:docPartObj>
        </w:sdtPr>
        <w:sdtContent>
          <w:p w:rsidR="00E12238" w:rsidRPr="00410D24" w:rsidRDefault="00E12238" w:rsidP="000C0792">
            <w:pPr>
              <w:pStyle w:val="aff5"/>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38" w:rsidRDefault="00E12238" w:rsidP="00BE4551">
      <w:pPr>
        <w:spacing w:after="0" w:line="240" w:lineRule="auto"/>
      </w:pPr>
      <w:r>
        <w:separator/>
      </w:r>
    </w:p>
  </w:footnote>
  <w:footnote w:type="continuationSeparator" w:id="0">
    <w:p w:rsidR="00E12238" w:rsidRDefault="00E12238" w:rsidP="00BE4551">
      <w:pPr>
        <w:spacing w:after="0" w:line="240" w:lineRule="auto"/>
      </w:pPr>
      <w:r>
        <w:continuationSeparator/>
      </w:r>
    </w:p>
  </w:footnote>
  <w:footnote w:type="continuationNotice" w:id="1">
    <w:p w:rsidR="00E12238" w:rsidRDefault="00E12238">
      <w:pPr>
        <w:spacing w:after="0" w:line="240" w:lineRule="auto"/>
      </w:pPr>
    </w:p>
  </w:footnote>
  <w:footnote w:id="2">
    <w:p w:rsidR="00E12238" w:rsidRPr="005C4269" w:rsidRDefault="00E12238"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E12238" w:rsidRPr="007C18BC" w:rsidRDefault="00E12238"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E12238" w:rsidRPr="00834114" w:rsidRDefault="00E12238"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486A03">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E12238" w:rsidRPr="007C18BC" w:rsidRDefault="00E12238">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E12238" w:rsidRPr="007C18BC" w:rsidRDefault="00E12238"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E12238" w:rsidRPr="007C18BC" w:rsidRDefault="00E12238"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E12238" w:rsidRPr="00BC157D" w:rsidRDefault="00E12238">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E12238" w:rsidRPr="00012F73" w:rsidRDefault="00E12238"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E12238" w:rsidRPr="00012F73" w:rsidRDefault="00E12238"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E12238" w:rsidRDefault="00E12238"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E12238" w:rsidRPr="00BC157D" w:rsidRDefault="00E12238"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E12238" w:rsidRPr="007C18BC" w:rsidRDefault="00E12238"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38" w:rsidRPr="00EB5C02" w:rsidRDefault="00E12238"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38" w:rsidRPr="00EB5C02" w:rsidRDefault="00E12238">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6"/>
  </w:num>
  <w:num w:numId="4">
    <w:abstractNumId w:val="30"/>
  </w:num>
  <w:num w:numId="5">
    <w:abstractNumId w:val="21"/>
  </w:num>
  <w:num w:numId="6">
    <w:abstractNumId w:val="28"/>
  </w:num>
  <w:num w:numId="7">
    <w:abstractNumId w:val="34"/>
  </w:num>
  <w:num w:numId="8">
    <w:abstractNumId w:val="9"/>
  </w:num>
  <w:num w:numId="9">
    <w:abstractNumId w:val="22"/>
  </w:num>
  <w:num w:numId="10">
    <w:abstractNumId w:val="2"/>
  </w:num>
  <w:num w:numId="11">
    <w:abstractNumId w:val="7"/>
  </w:num>
  <w:num w:numId="12">
    <w:abstractNumId w:val="24"/>
  </w:num>
  <w:num w:numId="13">
    <w:abstractNumId w:val="4"/>
  </w:num>
  <w:num w:numId="14">
    <w:abstractNumId w:val="27"/>
  </w:num>
  <w:num w:numId="15">
    <w:abstractNumId w:val="23"/>
  </w:num>
  <w:num w:numId="16">
    <w:abstractNumId w:val="1"/>
  </w:num>
  <w:num w:numId="17">
    <w:abstractNumId w:val="3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1"/>
  </w:num>
  <w:num w:numId="21">
    <w:abstractNumId w:val="25"/>
  </w:num>
  <w:num w:numId="22">
    <w:abstractNumId w:val="19"/>
  </w:num>
  <w:num w:numId="23">
    <w:abstractNumId w:val="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8"/>
  </w:num>
  <w:num w:numId="28">
    <w:abstractNumId w:val="13"/>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1"/>
  </w:num>
  <w:num w:numId="37">
    <w:abstractNumId w:val="10"/>
  </w:num>
  <w:num w:numId="38">
    <w:abstractNumId w:val="33"/>
  </w:num>
  <w:num w:numId="39">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LockTheme/>
  <w:styleLockQFSet/>
  <w:defaultTabStop w:val="708"/>
  <w:drawingGridHorizontalSpacing w:val="14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0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0E5B"/>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0DD2"/>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5EB"/>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A31"/>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2A75"/>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2C5A"/>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6A03"/>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057"/>
    <w:rsid w:val="006601E1"/>
    <w:rsid w:val="006603A4"/>
    <w:rsid w:val="00660A85"/>
    <w:rsid w:val="00660F9E"/>
    <w:rsid w:val="006618C4"/>
    <w:rsid w:val="00661903"/>
    <w:rsid w:val="00661AE1"/>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1C"/>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723"/>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74A"/>
    <w:rsid w:val="00802A3A"/>
    <w:rsid w:val="00802AD1"/>
    <w:rsid w:val="00802CB1"/>
    <w:rsid w:val="008031E3"/>
    <w:rsid w:val="0080325A"/>
    <w:rsid w:val="00803554"/>
    <w:rsid w:val="00803793"/>
    <w:rsid w:val="00803806"/>
    <w:rsid w:val="008039A9"/>
    <w:rsid w:val="00803B98"/>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49C"/>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0EC"/>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3A9"/>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1EF0"/>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4C"/>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0517"/>
    <w:rsid w:val="00B111EA"/>
    <w:rsid w:val="00B116F4"/>
    <w:rsid w:val="00B11CCC"/>
    <w:rsid w:val="00B11E15"/>
    <w:rsid w:val="00B12189"/>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87E"/>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379A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400"/>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964"/>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4D0F"/>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238"/>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C63"/>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A7C"/>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9633"/>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1237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7cb5d9b7f75fd72853e0610988cc9f6fdd08802e/" TargetMode="External"/><Relationship Id="rId3" Type="http://schemas.openxmlformats.org/officeDocument/2006/relationships/styles" Target="styles.xml"/><Relationship Id="rId21" Type="http://schemas.openxmlformats.org/officeDocument/2006/relationships/hyperlink" Target="http://www.consultant.ru/document/cons_doc_LAW_10699/a74ca4364cb5aa0d95db2b7636907af350ab52c8/"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0108932a3c6234f73590b25799588ada492deb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6411e005f539b666d6f360f202cb7b1c23fe27c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CB6E-357F-472A-BFDB-1C9950EB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98</Pages>
  <Words>31219</Words>
  <Characters>177952</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208754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259</cp:revision>
  <cp:lastPrinted>2018-02-06T14:42:00Z</cp:lastPrinted>
  <dcterms:created xsi:type="dcterms:W3CDTF">2017-03-11T20:57:00Z</dcterms:created>
  <dcterms:modified xsi:type="dcterms:W3CDTF">2018-02-06T14:45:00Z</dcterms:modified>
</cp:coreProperties>
</file>